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05F" w14:textId="77777777" w:rsidR="000859D6" w:rsidRDefault="000859D6" w:rsidP="00F57546">
      <w:pPr>
        <w:jc w:val="center"/>
        <w:rPr>
          <w:b/>
          <w:bCs/>
          <w:sz w:val="28"/>
          <w:szCs w:val="28"/>
        </w:rPr>
      </w:pPr>
    </w:p>
    <w:p w14:paraId="2CC18735" w14:textId="77777777" w:rsidR="00A6624B" w:rsidRDefault="00A6624B" w:rsidP="00F57546">
      <w:pPr>
        <w:jc w:val="center"/>
        <w:rPr>
          <w:b/>
          <w:bCs/>
          <w:sz w:val="28"/>
          <w:szCs w:val="28"/>
        </w:rPr>
      </w:pPr>
    </w:p>
    <w:p w14:paraId="6EE593BC" w14:textId="6D40A2B1" w:rsidR="00BC1042" w:rsidRPr="001E340C" w:rsidRDefault="00C40FDB" w:rsidP="001E340C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 PROF - </w:t>
      </w:r>
      <w:r w:rsidR="00BC1042" w:rsidRPr="001E340C">
        <w:rPr>
          <w:b/>
          <w:bCs/>
          <w:sz w:val="28"/>
          <w:szCs w:val="28"/>
        </w:rPr>
        <w:t>Faire fonctionner l’IDE Arduino V2 avec le NAS_SIN</w:t>
      </w:r>
    </w:p>
    <w:p w14:paraId="33784992" w14:textId="09297AC2" w:rsidR="001E340C" w:rsidRPr="00B63567" w:rsidRDefault="001E340C" w:rsidP="001E340C">
      <w:pPr>
        <w:pStyle w:val="Sansinterligne"/>
        <w:jc w:val="center"/>
        <w:rPr>
          <w:b/>
          <w:bCs/>
          <w:sz w:val="22"/>
          <w:szCs w:val="22"/>
        </w:rPr>
      </w:pPr>
      <w:r w:rsidRPr="00B63567">
        <w:rPr>
          <w:b/>
          <w:bCs/>
          <w:sz w:val="22"/>
          <w:szCs w:val="22"/>
        </w:rPr>
        <w:t>(Préparation</w:t>
      </w:r>
      <w:r w:rsidR="00B63567" w:rsidRPr="00B63567">
        <w:rPr>
          <w:b/>
          <w:bCs/>
          <w:sz w:val="22"/>
          <w:szCs w:val="22"/>
        </w:rPr>
        <w:t xml:space="preserve">, </w:t>
      </w:r>
      <w:r w:rsidR="00B63567">
        <w:rPr>
          <w:b/>
          <w:bCs/>
          <w:sz w:val="22"/>
          <w:szCs w:val="22"/>
        </w:rPr>
        <w:t>c</w:t>
      </w:r>
      <w:r w:rsidR="00B63567" w:rsidRPr="00B63567">
        <w:rPr>
          <w:b/>
          <w:bCs/>
          <w:sz w:val="22"/>
          <w:szCs w:val="22"/>
        </w:rPr>
        <w:t>onnexion à home sur le NAS</w:t>
      </w:r>
      <w:r w:rsidRPr="00B63567">
        <w:rPr>
          <w:b/>
          <w:bCs/>
          <w:sz w:val="22"/>
          <w:szCs w:val="22"/>
        </w:rPr>
        <w:t>)</w:t>
      </w:r>
    </w:p>
    <w:p w14:paraId="606463C8" w14:textId="77777777" w:rsidR="003C5B16" w:rsidRPr="00F57546" w:rsidRDefault="003C5B16" w:rsidP="00F57546">
      <w:pPr>
        <w:jc w:val="center"/>
        <w:rPr>
          <w:b/>
          <w:bCs/>
        </w:rPr>
      </w:pPr>
    </w:p>
    <w:p w14:paraId="26379AB3" w14:textId="14A3EE56" w:rsidR="00BC1042" w:rsidRDefault="00BC1042">
      <w:r w:rsidRPr="00BC1042">
        <w:rPr>
          <w:b/>
          <w:bCs/>
        </w:rPr>
        <w:t>Préparation du poste élève : mapper</w:t>
      </w:r>
      <w:r>
        <w:t xml:space="preserve"> </w:t>
      </w:r>
      <w:hyperlink r:id="rId7" w:history="1">
        <w:r w:rsidR="00B7362D" w:rsidRPr="00B16F1D">
          <w:rPr>
            <w:rStyle w:val="Lienhypertexte"/>
          </w:rPr>
          <w:t>\\192.168.x.x\home</w:t>
        </w:r>
      </w:hyperlink>
      <w:r w:rsidR="003C5B16">
        <w:t xml:space="preserve"> (</w:t>
      </w:r>
      <w:proofErr w:type="spellStart"/>
      <w:r w:rsidR="003C5B16" w:rsidRPr="000859D6">
        <w:rPr>
          <w:b/>
          <w:bCs/>
        </w:rPr>
        <w:t>gpedit</w:t>
      </w:r>
      <w:proofErr w:type="spellEnd"/>
      <w:r w:rsidR="003C5B16">
        <w:t xml:space="preserve"> pas utile)</w:t>
      </w:r>
    </w:p>
    <w:p w14:paraId="0ABA1481" w14:textId="033ED6A6" w:rsidR="00BC1042" w:rsidRPr="00DA27B8" w:rsidRDefault="00BC1042" w:rsidP="000859D6">
      <w:pPr>
        <w:pStyle w:val="Paragraphedeliste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859D6">
        <w:rPr>
          <w:sz w:val="20"/>
          <w:szCs w:val="20"/>
        </w:rPr>
        <w:t xml:space="preserve">Ouvrir </w:t>
      </w:r>
      <w:r w:rsidRPr="000859D6">
        <w:rPr>
          <w:b/>
          <w:bCs/>
          <w:sz w:val="20"/>
          <w:szCs w:val="20"/>
        </w:rPr>
        <w:t>l’explorateur de fichiers</w:t>
      </w:r>
      <w:r w:rsidRPr="000859D6">
        <w:rPr>
          <w:sz w:val="20"/>
          <w:szCs w:val="20"/>
        </w:rPr>
        <w:t xml:space="preserve"> à partir de la barre des tâches ou du menu 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i/>
          <w:iCs/>
          <w:sz w:val="20"/>
          <w:szCs w:val="20"/>
        </w:rPr>
        <w:t>Démarrer</w:t>
      </w:r>
      <w:r w:rsidR="000859D6" w:rsidRPr="000859D6">
        <w:rPr>
          <w:sz w:val="20"/>
          <w:szCs w:val="20"/>
        </w:rPr>
        <w:t>"</w:t>
      </w:r>
      <w:r w:rsidRPr="000859D6">
        <w:rPr>
          <w:sz w:val="20"/>
          <w:szCs w:val="20"/>
        </w:rPr>
        <w:t xml:space="preserve"> ou appuyer sur la touche 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sz w:val="20"/>
          <w:szCs w:val="20"/>
        </w:rPr>
        <w:t>Windows + E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sz w:val="20"/>
          <w:szCs w:val="20"/>
        </w:rPr>
        <w:t>.</w:t>
      </w:r>
    </w:p>
    <w:p w14:paraId="50E01121" w14:textId="77777777" w:rsidR="00DA27B8" w:rsidRPr="000859D6" w:rsidRDefault="00DA27B8" w:rsidP="00DA27B8">
      <w:pPr>
        <w:pStyle w:val="Paragraphedeliste"/>
        <w:ind w:left="426"/>
        <w:jc w:val="both"/>
        <w:rPr>
          <w:sz w:val="20"/>
          <w:szCs w:val="20"/>
        </w:rPr>
      </w:pPr>
    </w:p>
    <w:p w14:paraId="6FBD3D1C" w14:textId="5F4C9656" w:rsidR="00BC1042" w:rsidRPr="000859D6" w:rsidRDefault="00BC1042" w:rsidP="000859D6">
      <w:pPr>
        <w:pStyle w:val="Paragraphedeliste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859D6">
        <w:rPr>
          <w:sz w:val="20"/>
          <w:szCs w:val="20"/>
        </w:rPr>
        <w:t xml:space="preserve">Sélectionner </w:t>
      </w:r>
      <w:r w:rsidRPr="000859D6">
        <w:rPr>
          <w:b/>
          <w:bCs/>
          <w:sz w:val="20"/>
          <w:szCs w:val="20"/>
        </w:rPr>
        <w:t>Ce PC</w:t>
      </w:r>
      <w:r w:rsidRPr="000859D6">
        <w:rPr>
          <w:sz w:val="20"/>
          <w:szCs w:val="20"/>
        </w:rPr>
        <w:t xml:space="preserve"> dans le volet de gauche</w:t>
      </w:r>
      <w:r w:rsidR="00C64206" w:rsidRPr="000859D6">
        <w:rPr>
          <w:sz w:val="20"/>
          <w:szCs w:val="20"/>
        </w:rPr>
        <w:t xml:space="preserve">. Sélectionner </w:t>
      </w:r>
      <w:r w:rsidR="000859D6" w:rsidRPr="000859D6">
        <w:rPr>
          <w:sz w:val="20"/>
          <w:szCs w:val="20"/>
        </w:rPr>
        <w:t>"</w:t>
      </w:r>
      <w:r w:rsidR="00C64206" w:rsidRPr="000859D6">
        <w:rPr>
          <w:b/>
          <w:bCs/>
          <w:i/>
          <w:iCs/>
          <w:sz w:val="20"/>
          <w:szCs w:val="20"/>
        </w:rPr>
        <w:t>Connecter un lecteur réseau</w:t>
      </w:r>
      <w:r w:rsidR="000859D6" w:rsidRPr="000859D6">
        <w:rPr>
          <w:b/>
          <w:bCs/>
          <w:i/>
          <w:iCs/>
          <w:sz w:val="20"/>
          <w:szCs w:val="20"/>
        </w:rPr>
        <w:t>"</w:t>
      </w:r>
      <w:r w:rsidR="00C64206" w:rsidRPr="000859D6">
        <w:rPr>
          <w:sz w:val="20"/>
          <w:szCs w:val="20"/>
        </w:rPr>
        <w:t xml:space="preserve"> dans l’onglet </w:t>
      </w:r>
      <w:r w:rsidR="00C64206" w:rsidRPr="000859D6">
        <w:rPr>
          <w:b/>
          <w:bCs/>
          <w:sz w:val="20"/>
          <w:szCs w:val="20"/>
        </w:rPr>
        <w:t>Ordinateur</w:t>
      </w:r>
      <w:r w:rsidR="00B7362D" w:rsidRPr="000859D6">
        <w:rPr>
          <w:b/>
          <w:bCs/>
          <w:sz w:val="20"/>
          <w:szCs w:val="20"/>
        </w:rPr>
        <w:t xml:space="preserve"> </w:t>
      </w:r>
      <w:r w:rsidR="00B7362D" w:rsidRPr="000859D6">
        <w:rPr>
          <w:sz w:val="20"/>
          <w:szCs w:val="20"/>
        </w:rPr>
        <w:t xml:space="preserve">ou </w:t>
      </w:r>
      <w:r w:rsidR="00B7362D" w:rsidRPr="000859D6">
        <w:rPr>
          <w:b/>
          <w:bCs/>
          <w:sz w:val="20"/>
          <w:szCs w:val="20"/>
        </w:rPr>
        <w:t xml:space="preserve">clic droit </w:t>
      </w:r>
      <w:r w:rsidR="00B7362D" w:rsidRPr="000859D6">
        <w:rPr>
          <w:sz w:val="20"/>
          <w:szCs w:val="20"/>
        </w:rPr>
        <w:t xml:space="preserve">sur </w:t>
      </w:r>
      <w:r w:rsidR="00B7362D" w:rsidRPr="000859D6">
        <w:rPr>
          <w:b/>
          <w:bCs/>
          <w:i/>
          <w:iCs/>
          <w:sz w:val="20"/>
          <w:szCs w:val="20"/>
        </w:rPr>
        <w:t>Ce PC</w:t>
      </w:r>
      <w:r w:rsidR="00C64206" w:rsidRPr="000859D6">
        <w:rPr>
          <w:sz w:val="20"/>
          <w:szCs w:val="20"/>
        </w:rPr>
        <w:t>.</w:t>
      </w:r>
    </w:p>
    <w:p w14:paraId="510C56D2" w14:textId="0130EC01" w:rsidR="00F57546" w:rsidRDefault="003C5B16" w:rsidP="00F5754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A81FC" wp14:editId="02CE4D9D">
                <wp:simplePos x="0" y="0"/>
                <wp:positionH relativeFrom="column">
                  <wp:posOffset>1767205</wp:posOffset>
                </wp:positionH>
                <wp:positionV relativeFrom="paragraph">
                  <wp:posOffset>2282190</wp:posOffset>
                </wp:positionV>
                <wp:extent cx="1771650" cy="1797050"/>
                <wp:effectExtent l="0" t="0" r="0" b="0"/>
                <wp:wrapNone/>
                <wp:docPr id="1437752737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797050"/>
                          <a:chOff x="0" y="171450"/>
                          <a:chExt cx="1771650" cy="1797050"/>
                        </a:xfrm>
                      </wpg:grpSpPr>
                      <wps:wsp>
                        <wps:cNvPr id="945433664" name="Zone de texte 1"/>
                        <wps:cNvSpPr txBox="1"/>
                        <wps:spPr>
                          <a:xfrm>
                            <a:off x="0" y="431800"/>
                            <a:ext cx="1771650" cy="153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0979A" w14:textId="1B7B7057" w:rsidR="003C5B16" w:rsidRDefault="003C5B16">
                              <w:r w:rsidRPr="00F57546">
                                <w:rPr>
                                  <w:noProof/>
                                </w:rPr>
                                <w:drawing>
                                  <wp:inline distT="0" distB="0" distL="0" distR="0" wp14:anchorId="69917E8A" wp14:editId="29FD376F">
                                    <wp:extent cx="1219200" cy="1181337"/>
                                    <wp:effectExtent l="0" t="0" r="0" b="0"/>
                                    <wp:docPr id="243344830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334483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2796" cy="11848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092421" name="Flèche : bas 2"/>
                        <wps:cNvSpPr/>
                        <wps:spPr>
                          <a:xfrm>
                            <a:off x="787400" y="171450"/>
                            <a:ext cx="349250" cy="4953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A81FC" id="Groupe 3" o:spid="_x0000_s1026" style="position:absolute;left:0;text-align:left;margin-left:139.15pt;margin-top:179.7pt;width:139.5pt;height:141.5pt;z-index:251660288;mso-height-relative:margin" coordorigin=",1714" coordsize="17716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top:4318;width:17716;height:15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" filled="f" stroked="f" strokeweight=".5pt">
                  <v:textbox>
                    <w:txbxContent>
                      <w:p w14:paraId="27F0979A" w14:textId="1B7B7057" w:rsidR="003C5B16" w:rsidRDefault="003C5B16">
                        <w:r w:rsidRPr="00F57546">
                          <w:rPr>
                            <w:noProof/>
                          </w:rPr>
                          <w:drawing>
                            <wp:inline distT="0" distB="0" distL="0" distR="0" wp14:anchorId="69917E8A" wp14:editId="29FD376F">
                              <wp:extent cx="1219200" cy="1181337"/>
                              <wp:effectExtent l="0" t="0" r="0" b="0"/>
                              <wp:docPr id="243344830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334483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2796" cy="11848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2" o:spid="_x0000_s1028" type="#_x0000_t67" style="position:absolute;left:7874;top:1714;width:349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" adj="13985" fillcolor="#4472c4 [3204]" strokecolor="#09101d [484]" strokeweight="1pt"/>
              </v:group>
            </w:pict>
          </mc:Fallback>
        </mc:AlternateContent>
      </w:r>
      <w:r w:rsidR="00F57546" w:rsidRPr="00F57546">
        <w:rPr>
          <w:noProof/>
        </w:rPr>
        <w:drawing>
          <wp:inline distT="0" distB="0" distL="0" distR="0" wp14:anchorId="0E050F32" wp14:editId="6DEBA7C1">
            <wp:extent cx="4203700" cy="3109204"/>
            <wp:effectExtent l="0" t="0" r="6350" b="0"/>
            <wp:docPr id="15759567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567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699" cy="31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2D23" w14:textId="77777777" w:rsidR="00DA27B8" w:rsidRDefault="00DA27B8" w:rsidP="00DA27B8"/>
    <w:p w14:paraId="65175D8B" w14:textId="3EFDF9BA" w:rsidR="00F57546" w:rsidRDefault="00F57546" w:rsidP="00F57546">
      <w:pPr>
        <w:pStyle w:val="Paragraphedeliste"/>
        <w:numPr>
          <w:ilvl w:val="0"/>
          <w:numId w:val="1"/>
        </w:numPr>
      </w:pPr>
      <w:r>
        <w:t>Renommer le lecteur</w:t>
      </w:r>
    </w:p>
    <w:p w14:paraId="036F8862" w14:textId="2A0772D5" w:rsidR="003201A8" w:rsidRPr="00DA27B8" w:rsidRDefault="003201A8" w:rsidP="00DA27B8"/>
    <w:sectPr w:rsidR="003201A8" w:rsidRPr="00DA27B8" w:rsidSect="00D05244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1DC1" w14:textId="77777777" w:rsidR="00D05244" w:rsidRDefault="00D05244" w:rsidP="00C37825">
      <w:pPr>
        <w:spacing w:after="0" w:line="240" w:lineRule="auto"/>
      </w:pPr>
      <w:r>
        <w:separator/>
      </w:r>
    </w:p>
  </w:endnote>
  <w:endnote w:type="continuationSeparator" w:id="0">
    <w:p w14:paraId="253E8DC8" w14:textId="77777777" w:rsidR="00D05244" w:rsidRDefault="00D05244" w:rsidP="00C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1142036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DEDD21A" w14:textId="151946AB" w:rsidR="00C37825" w:rsidRPr="003201A8" w:rsidRDefault="00C37825" w:rsidP="00C37825">
        <w:pPr>
          <w:pStyle w:val="Pieddepage"/>
          <w:rPr>
            <w:sz w:val="18"/>
            <w:szCs w:val="18"/>
          </w:rPr>
        </w:pPr>
        <w:r w:rsidRPr="003201A8">
          <w:rPr>
            <w:sz w:val="18"/>
            <w:szCs w:val="18"/>
          </w:rPr>
          <w:fldChar w:fldCharType="begin"/>
        </w:r>
        <w:r w:rsidRPr="003201A8">
          <w:rPr>
            <w:sz w:val="18"/>
            <w:szCs w:val="18"/>
          </w:rPr>
          <w:instrText xml:space="preserve"> FILENAME   \* MERGEFORMAT </w:instrText>
        </w:r>
        <w:r w:rsidRPr="003201A8">
          <w:rPr>
            <w:sz w:val="18"/>
            <w:szCs w:val="18"/>
          </w:rPr>
          <w:fldChar w:fldCharType="separate"/>
        </w:r>
        <w:r w:rsidR="001E340C">
          <w:rPr>
            <w:noProof/>
            <w:sz w:val="18"/>
            <w:szCs w:val="18"/>
          </w:rPr>
          <w:t>lDE Arduino V2 et NAS Synology_p.docx</w:t>
        </w:r>
        <w:r w:rsidRPr="003201A8">
          <w:rPr>
            <w:sz w:val="18"/>
            <w:szCs w:val="18"/>
          </w:rPr>
          <w:fldChar w:fldCharType="end"/>
        </w:r>
        <w:r w:rsidR="003201A8">
          <w:rPr>
            <w:sz w:val="18"/>
            <w:szCs w:val="18"/>
          </w:rPr>
          <w:t xml:space="preserve"> [mno</w:t>
        </w:r>
        <w:r w:rsidR="00B63567">
          <w:rPr>
            <w:sz w:val="18"/>
            <w:szCs w:val="18"/>
          </w:rPr>
          <w:t>1304</w:t>
        </w:r>
        <w:r w:rsidR="003201A8">
          <w:rPr>
            <w:sz w:val="18"/>
            <w:szCs w:val="18"/>
          </w:rPr>
          <w:t>2014]</w:t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fldChar w:fldCharType="begin"/>
        </w:r>
        <w:r w:rsidRPr="003201A8">
          <w:instrText>PAGE   \* MERGEFORMAT</w:instrText>
        </w:r>
        <w:r w:rsidRPr="003201A8">
          <w:fldChar w:fldCharType="separate"/>
        </w:r>
        <w:r w:rsidRPr="003201A8">
          <w:t>2</w:t>
        </w:r>
        <w:r w:rsidRPr="003201A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AF31" w14:textId="77777777" w:rsidR="00D05244" w:rsidRDefault="00D05244" w:rsidP="00C37825">
      <w:pPr>
        <w:spacing w:after="0" w:line="240" w:lineRule="auto"/>
      </w:pPr>
      <w:r>
        <w:separator/>
      </w:r>
    </w:p>
  </w:footnote>
  <w:footnote w:type="continuationSeparator" w:id="0">
    <w:p w14:paraId="4BB9D244" w14:textId="77777777" w:rsidR="00D05244" w:rsidRDefault="00D05244" w:rsidP="00C3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CD"/>
    <w:multiLevelType w:val="hybridMultilevel"/>
    <w:tmpl w:val="DA06B574"/>
    <w:lvl w:ilvl="0" w:tplc="9168E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634B"/>
    <w:multiLevelType w:val="hybridMultilevel"/>
    <w:tmpl w:val="9CC00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128"/>
    <w:multiLevelType w:val="hybridMultilevel"/>
    <w:tmpl w:val="3BA240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4A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383FD4"/>
    <w:multiLevelType w:val="hybridMultilevel"/>
    <w:tmpl w:val="79DC5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6D18"/>
    <w:multiLevelType w:val="hybridMultilevel"/>
    <w:tmpl w:val="45646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94C38"/>
    <w:multiLevelType w:val="hybridMultilevel"/>
    <w:tmpl w:val="2A964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53EA6"/>
    <w:multiLevelType w:val="hybridMultilevel"/>
    <w:tmpl w:val="3F9CA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792">
    <w:abstractNumId w:val="4"/>
  </w:num>
  <w:num w:numId="2" w16cid:durableId="420418994">
    <w:abstractNumId w:val="6"/>
  </w:num>
  <w:num w:numId="3" w16cid:durableId="1647977289">
    <w:abstractNumId w:val="3"/>
  </w:num>
  <w:num w:numId="4" w16cid:durableId="966204593">
    <w:abstractNumId w:val="7"/>
  </w:num>
  <w:num w:numId="5" w16cid:durableId="1819954102">
    <w:abstractNumId w:val="0"/>
  </w:num>
  <w:num w:numId="6" w16cid:durableId="188422327">
    <w:abstractNumId w:val="1"/>
  </w:num>
  <w:num w:numId="7" w16cid:durableId="706444296">
    <w:abstractNumId w:val="5"/>
  </w:num>
  <w:num w:numId="8" w16cid:durableId="162196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42"/>
    <w:rsid w:val="0003772D"/>
    <w:rsid w:val="000859D6"/>
    <w:rsid w:val="001E340C"/>
    <w:rsid w:val="00231E9C"/>
    <w:rsid w:val="00250503"/>
    <w:rsid w:val="00282F32"/>
    <w:rsid w:val="003201A8"/>
    <w:rsid w:val="003C5B16"/>
    <w:rsid w:val="004033FD"/>
    <w:rsid w:val="00414C7A"/>
    <w:rsid w:val="007B25C6"/>
    <w:rsid w:val="007D0B2E"/>
    <w:rsid w:val="009D553B"/>
    <w:rsid w:val="00A6624B"/>
    <w:rsid w:val="00B63567"/>
    <w:rsid w:val="00B7362D"/>
    <w:rsid w:val="00B77353"/>
    <w:rsid w:val="00BC1042"/>
    <w:rsid w:val="00C37825"/>
    <w:rsid w:val="00C40FDB"/>
    <w:rsid w:val="00C64206"/>
    <w:rsid w:val="00D05244"/>
    <w:rsid w:val="00DA27B8"/>
    <w:rsid w:val="00E212CB"/>
    <w:rsid w:val="00F57546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0AE9"/>
  <w15:chartTrackingRefBased/>
  <w15:docId w15:val="{4454CB5F-D85B-4F82-A46A-56479B3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7825"/>
    <w:pPr>
      <w:keepNext/>
      <w:keepLines/>
      <w:numPr>
        <w:numId w:val="3"/>
      </w:numPr>
      <w:spacing w:after="0" w:line="276" w:lineRule="auto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4"/>
      <w:szCs w:val="32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7825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color w:val="000000" w:themeColor="text1"/>
      <w:kern w:val="0"/>
      <w:sz w:val="20"/>
      <w:szCs w:val="2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7825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="Calibri" w:eastAsiaTheme="majorEastAsia" w:hAnsi="Calibri" w:cstheme="majorBidi"/>
      <w:b/>
      <w:color w:val="000000" w:themeColor="text1"/>
      <w:kern w:val="0"/>
      <w:sz w:val="20"/>
      <w:szCs w:val="24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7825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8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7825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18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7825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18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7825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18"/>
      <w14:ligatures w14:val="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7825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7825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0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042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BC1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825"/>
  </w:style>
  <w:style w:type="paragraph" w:styleId="Pieddepage">
    <w:name w:val="footer"/>
    <w:basedOn w:val="Normal"/>
    <w:link w:val="PieddepageC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825"/>
  </w:style>
  <w:style w:type="character" w:customStyle="1" w:styleId="Titre1Car">
    <w:name w:val="Titre 1 Car"/>
    <w:basedOn w:val="Policepardfaut"/>
    <w:link w:val="Titre1"/>
    <w:uiPriority w:val="9"/>
    <w:rsid w:val="00C37825"/>
    <w:rPr>
      <w:rFonts w:ascii="Calibri" w:eastAsiaTheme="majorEastAsia" w:hAnsi="Calibri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C37825"/>
    <w:rPr>
      <w:rFonts w:ascii="Calibri" w:eastAsiaTheme="majorEastAsia" w:hAnsi="Calibri" w:cstheme="majorBidi"/>
      <w:b/>
      <w:bCs/>
      <w:color w:val="000000" w:themeColor="text1"/>
      <w:kern w:val="0"/>
      <w:sz w:val="20"/>
      <w:szCs w:val="2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37825"/>
    <w:rPr>
      <w:rFonts w:ascii="Calibri" w:eastAsiaTheme="majorEastAsia" w:hAnsi="Calibri" w:cstheme="majorBidi"/>
      <w:b/>
      <w:color w:val="000000" w:themeColor="text1"/>
      <w:kern w:val="0"/>
      <w:sz w:val="20"/>
      <w:szCs w:val="24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C3782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8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C37825"/>
    <w:rPr>
      <w:rFonts w:asciiTheme="majorHAnsi" w:eastAsiaTheme="majorEastAsia" w:hAnsiTheme="majorHAnsi" w:cstheme="majorBidi"/>
      <w:color w:val="2F5496" w:themeColor="accent1" w:themeShade="BF"/>
      <w:kern w:val="0"/>
      <w:sz w:val="18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C37825"/>
    <w:rPr>
      <w:rFonts w:asciiTheme="majorHAnsi" w:eastAsiaTheme="majorEastAsia" w:hAnsiTheme="majorHAnsi" w:cstheme="majorBidi"/>
      <w:color w:val="1F3763" w:themeColor="accent1" w:themeShade="7F"/>
      <w:kern w:val="0"/>
      <w:sz w:val="18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C3782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18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C3782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C3782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Sansinterligne">
    <w:name w:val="No Spacing"/>
    <w:link w:val="SansinterligneCar"/>
    <w:uiPriority w:val="1"/>
    <w:qFormat/>
    <w:rsid w:val="00C37825"/>
    <w:pPr>
      <w:spacing w:after="0" w:line="240" w:lineRule="auto"/>
    </w:pPr>
    <w:rPr>
      <w:rFonts w:eastAsia="Times New Roman" w:cs="Times New Roman"/>
      <w:kern w:val="0"/>
      <w:sz w:val="18"/>
      <w:szCs w:val="24"/>
      <w:lang w:eastAsia="fr-FR"/>
      <w14:ligatures w14:val="none"/>
    </w:rPr>
  </w:style>
  <w:style w:type="character" w:customStyle="1" w:styleId="SansinterligneCar">
    <w:name w:val="Sans interligne Car"/>
    <w:link w:val="Sansinterligne"/>
    <w:uiPriority w:val="1"/>
    <w:rsid w:val="00C37825"/>
    <w:rPr>
      <w:rFonts w:eastAsia="Times New Roman" w:cs="Times New Roman"/>
      <w:kern w:val="0"/>
      <w:sz w:val="18"/>
      <w:szCs w:val="24"/>
      <w:lang w:eastAsia="fr-FR"/>
      <w14:ligatures w14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3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192.168.x.x\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MARIANO</dc:creator>
  <cp:keywords/>
  <dc:description/>
  <cp:lastModifiedBy>Philippe MARIANO</cp:lastModifiedBy>
  <cp:revision>6</cp:revision>
  <dcterms:created xsi:type="dcterms:W3CDTF">2024-04-13T05:18:00Z</dcterms:created>
  <dcterms:modified xsi:type="dcterms:W3CDTF">2024-04-13T07:25:00Z</dcterms:modified>
</cp:coreProperties>
</file>