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478" w:rsidRPr="00743444" w:rsidRDefault="00E67852" w:rsidP="00743444">
      <w:pPr>
        <w:pStyle w:val="Sansinterligne"/>
        <w:jc w:val="center"/>
        <w:rPr>
          <w:rFonts w:ascii="Courier New" w:hAnsi="Courier New" w:cs="Courier New"/>
          <w:b/>
          <w:u w:val="single"/>
        </w:rPr>
      </w:pPr>
      <w:r w:rsidRPr="00743444">
        <w:rPr>
          <w:rFonts w:ascii="Courier New" w:hAnsi="Courier New" w:cs="Courier New"/>
          <w:b/>
          <w:u w:val="single"/>
        </w:rPr>
        <w:t>Utilisation d’un clavier de PC avec la carte SSI</w:t>
      </w:r>
    </w:p>
    <w:p w:rsidR="009F4FF1" w:rsidRPr="00743444" w:rsidRDefault="009F4FF1" w:rsidP="00743444">
      <w:pPr>
        <w:pStyle w:val="Sansinterligne"/>
        <w:rPr>
          <w:rFonts w:ascii="Courier New" w:hAnsi="Courier New" w:cs="Courier New"/>
          <w:b/>
          <w:sz w:val="20"/>
          <w:szCs w:val="20"/>
        </w:rPr>
      </w:pPr>
    </w:p>
    <w:p w:rsidR="00EE7D69" w:rsidRDefault="00EE7D69" w:rsidP="00743444">
      <w:pPr>
        <w:pStyle w:val="Sansinterligne"/>
        <w:rPr>
          <w:rFonts w:ascii="Courier New" w:hAnsi="Courier New" w:cs="Courier New"/>
          <w:b/>
          <w:sz w:val="20"/>
          <w:szCs w:val="20"/>
          <w:u w:val="single"/>
        </w:rPr>
      </w:pPr>
    </w:p>
    <w:p w:rsidR="00827500" w:rsidRDefault="00827500" w:rsidP="00743444">
      <w:pPr>
        <w:pStyle w:val="Sansinterligne"/>
        <w:rPr>
          <w:rFonts w:ascii="Courier New" w:hAnsi="Courier New" w:cs="Courier New"/>
          <w:b/>
          <w:sz w:val="20"/>
          <w:szCs w:val="20"/>
          <w:u w:val="single"/>
        </w:rPr>
      </w:pPr>
    </w:p>
    <w:p w:rsidR="00F66050" w:rsidRPr="00743444" w:rsidRDefault="00827500" w:rsidP="00743444">
      <w:pPr>
        <w:pStyle w:val="Sansinterligne"/>
        <w:rPr>
          <w:rFonts w:ascii="Courier New" w:hAnsi="Courier New" w:cs="Courier New"/>
          <w:color w:val="FF0000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  <w:u w:val="single"/>
        </w:rPr>
        <w:t>Mise en œuvre du s</w:t>
      </w:r>
      <w:r w:rsidR="009F4FF1" w:rsidRPr="00743444">
        <w:rPr>
          <w:rFonts w:ascii="Courier New" w:hAnsi="Courier New" w:cs="Courier New"/>
          <w:b/>
          <w:sz w:val="20"/>
          <w:szCs w:val="20"/>
          <w:u w:val="single"/>
        </w:rPr>
        <w:t xml:space="preserve">ous programme d’interruption </w:t>
      </w:r>
      <w:r w:rsidR="00FA52EA" w:rsidRPr="00743444">
        <w:rPr>
          <w:rFonts w:ascii="Courier New" w:hAnsi="Courier New" w:cs="Courier New"/>
          <w:b/>
          <w:sz w:val="20"/>
          <w:szCs w:val="20"/>
          <w:u w:val="single"/>
        </w:rPr>
        <w:t>INT0</w:t>
      </w:r>
    </w:p>
    <w:p w:rsidR="00F66050" w:rsidRDefault="00F66050" w:rsidP="00743444">
      <w:pPr>
        <w:pStyle w:val="Sansinterligne"/>
        <w:rPr>
          <w:rFonts w:ascii="Courier New" w:hAnsi="Courier New" w:cs="Courier New"/>
          <w:b/>
          <w:sz w:val="20"/>
          <w:szCs w:val="20"/>
        </w:rPr>
      </w:pPr>
    </w:p>
    <w:p w:rsidR="00827500" w:rsidRPr="00743444" w:rsidRDefault="00827500" w:rsidP="00743444">
      <w:pPr>
        <w:pStyle w:val="Sansinterligne"/>
        <w:rPr>
          <w:rFonts w:ascii="Courier New" w:hAnsi="Courier New" w:cs="Courier New"/>
          <w:b/>
          <w:sz w:val="20"/>
          <w:szCs w:val="20"/>
        </w:rPr>
      </w:pPr>
    </w:p>
    <w:p w:rsidR="00F66050" w:rsidRPr="00743444" w:rsidRDefault="00F66050" w:rsidP="00743444">
      <w:pPr>
        <w:pStyle w:val="Sansinterligne"/>
        <w:rPr>
          <w:rFonts w:ascii="Courier New" w:hAnsi="Courier New" w:cs="Courier New"/>
          <w:b/>
          <w:sz w:val="20"/>
          <w:szCs w:val="20"/>
          <w:u w:val="single"/>
        </w:rPr>
      </w:pPr>
      <w:r w:rsidRPr="00743444">
        <w:rPr>
          <w:rFonts w:ascii="Courier New" w:hAnsi="Courier New" w:cs="Courier New"/>
          <w:b/>
          <w:sz w:val="20"/>
          <w:szCs w:val="20"/>
          <w:u w:val="single"/>
        </w:rPr>
        <w:t>Réception</w:t>
      </w:r>
    </w:p>
    <w:p w:rsidR="00F66050" w:rsidRPr="00743444" w:rsidRDefault="00F66050" w:rsidP="00743444">
      <w:pPr>
        <w:pStyle w:val="Sansinterligne"/>
        <w:rPr>
          <w:rFonts w:ascii="Courier New" w:hAnsi="Courier New" w:cs="Courier New"/>
          <w:b/>
          <w:sz w:val="20"/>
          <w:szCs w:val="20"/>
        </w:rPr>
      </w:pPr>
    </w:p>
    <w:tbl>
      <w:tblPr>
        <w:tblStyle w:val="Grilledutableau"/>
        <w:tblW w:w="9974" w:type="dxa"/>
        <w:tblLook w:val="04A0"/>
      </w:tblPr>
      <w:tblGrid>
        <w:gridCol w:w="3078"/>
        <w:gridCol w:w="3748"/>
        <w:gridCol w:w="3148"/>
      </w:tblGrid>
      <w:tr w:rsidR="009F4FF1" w:rsidRPr="007C1135" w:rsidTr="002F207A">
        <w:tc>
          <w:tcPr>
            <w:tcW w:w="3078" w:type="dxa"/>
          </w:tcPr>
          <w:p w:rsidR="009F4FF1" w:rsidRPr="007C1135" w:rsidRDefault="009F4FF1" w:rsidP="00F66050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C1135">
              <w:rPr>
                <w:rFonts w:ascii="Courier New" w:hAnsi="Courier New" w:cs="Courier New"/>
                <w:b/>
                <w:sz w:val="20"/>
                <w:szCs w:val="20"/>
              </w:rPr>
              <w:t>Producteur</w:t>
            </w:r>
          </w:p>
        </w:tc>
        <w:tc>
          <w:tcPr>
            <w:tcW w:w="3748" w:type="dxa"/>
            <w:vMerge w:val="restart"/>
            <w:vAlign w:val="center"/>
          </w:tcPr>
          <w:p w:rsidR="009F4FF1" w:rsidRPr="007C1135" w:rsidRDefault="009F4FF1" w:rsidP="009F4FF1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C1135">
              <w:rPr>
                <w:rFonts w:ascii="Courier New" w:hAnsi="Courier New" w:cs="Courier New"/>
                <w:b/>
                <w:sz w:val="20"/>
                <w:szCs w:val="20"/>
              </w:rPr>
              <w:t>Variable globale</w:t>
            </w:r>
          </w:p>
        </w:tc>
        <w:tc>
          <w:tcPr>
            <w:tcW w:w="3148" w:type="dxa"/>
          </w:tcPr>
          <w:p w:rsidR="009F4FF1" w:rsidRPr="007C1135" w:rsidRDefault="009F4FF1" w:rsidP="00F66050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C1135">
              <w:rPr>
                <w:rFonts w:ascii="Courier New" w:hAnsi="Courier New" w:cs="Courier New"/>
                <w:b/>
                <w:sz w:val="20"/>
                <w:szCs w:val="20"/>
              </w:rPr>
              <w:t>Consommateur</w:t>
            </w:r>
          </w:p>
        </w:tc>
      </w:tr>
      <w:tr w:rsidR="009F4FF1" w:rsidRPr="007C1135" w:rsidTr="002F207A">
        <w:tc>
          <w:tcPr>
            <w:tcW w:w="3078" w:type="dxa"/>
          </w:tcPr>
          <w:p w:rsidR="009F4FF1" w:rsidRPr="007C1135" w:rsidRDefault="009F4FF1" w:rsidP="00F66050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C1135">
              <w:rPr>
                <w:rFonts w:ascii="Courier New" w:hAnsi="Courier New" w:cs="Courier New"/>
                <w:b/>
                <w:sz w:val="20"/>
                <w:szCs w:val="20"/>
              </w:rPr>
              <w:t>Clavier</w:t>
            </w:r>
            <w:r w:rsidR="004E54ED">
              <w:rPr>
                <w:rFonts w:ascii="Courier New" w:hAnsi="Courier New" w:cs="Courier New"/>
                <w:b/>
                <w:sz w:val="20"/>
                <w:szCs w:val="20"/>
              </w:rPr>
              <w:t xml:space="preserve"> de PC (IBM)</w:t>
            </w:r>
          </w:p>
        </w:tc>
        <w:tc>
          <w:tcPr>
            <w:tcW w:w="3748" w:type="dxa"/>
            <w:vMerge/>
          </w:tcPr>
          <w:p w:rsidR="009F4FF1" w:rsidRPr="007C1135" w:rsidRDefault="009F4FF1" w:rsidP="00F66050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3148" w:type="dxa"/>
          </w:tcPr>
          <w:p w:rsidR="009F4FF1" w:rsidRPr="007C1135" w:rsidRDefault="009F4FF1" w:rsidP="00F66050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7C1135">
              <w:rPr>
                <w:rFonts w:ascii="Courier New" w:hAnsi="Courier New" w:cs="Courier New"/>
                <w:b/>
                <w:sz w:val="20"/>
                <w:szCs w:val="20"/>
              </w:rPr>
              <w:t>Prog</w:t>
            </w:r>
            <w:proofErr w:type="spellEnd"/>
            <w:r w:rsidRPr="007C1135">
              <w:rPr>
                <w:rFonts w:ascii="Courier New" w:hAnsi="Courier New" w:cs="Courier New"/>
                <w:b/>
                <w:sz w:val="20"/>
                <w:szCs w:val="20"/>
              </w:rPr>
              <w:t xml:space="preserve"> sur carte SSI</w:t>
            </w:r>
          </w:p>
        </w:tc>
      </w:tr>
      <w:tr w:rsidR="00F66050" w:rsidRPr="00F66050" w:rsidTr="002F207A">
        <w:tc>
          <w:tcPr>
            <w:tcW w:w="3078" w:type="dxa"/>
          </w:tcPr>
          <w:p w:rsidR="00847CCF" w:rsidRDefault="000B0D8E">
            <w:r>
              <w:rPr>
                <w:rFonts w:ascii="Courier New" w:hAnsi="Courier New" w:cs="Courier New"/>
                <w:b/>
                <w:noProof/>
                <w:sz w:val="20"/>
                <w:szCs w:val="20"/>
                <w:u w:val="single"/>
                <w:lang w:eastAsia="fr-FR"/>
              </w:rPr>
              <w:pict>
                <v:group id="_x0000_s1087" style="position:absolute;margin-left:0;margin-top:5.75pt;width:473pt;height:214.4pt;z-index:251702272;mso-position-horizontal-relative:text;mso-position-vertical-relative:text" coordorigin="851,2831" coordsize="9460,4288">
                  <v:shapetype id="_x0000_t112" coordsize="21600,21600" o:spt="112" path="m,l,21600r21600,l21600,xem2610,nfl2610,21600em18990,nfl18990,21600e">
                    <v:stroke joinstyle="miter"/>
                    <v:path o:extrusionok="f" gradientshapeok="t" o:connecttype="rect" textboxrect="2610,0,18990,21600"/>
                  </v:shapetype>
                  <v:shape id="_x0000_s1040" type="#_x0000_t112" style="position:absolute;left:8331;top:3551;width:1430;height:801">
                    <v:textbox>
                      <w:txbxContent>
                        <w:p w:rsidR="00FA52EA" w:rsidRPr="00A47FD0" w:rsidRDefault="00FA52EA" w:rsidP="00FA52EA">
                          <w:pPr>
                            <w:jc w:val="center"/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</w:pPr>
                          <w:r w:rsidRPr="00A47FD0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t>SP INT0</w:t>
                          </w:r>
                        </w:p>
                        <w:p w:rsidR="00FA52EA" w:rsidRDefault="00FA52EA"/>
                      </w:txbxContent>
                    </v:textbox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6" type="#_x0000_t202" style="position:absolute;left:8001;top:4451;width:1650;height:439" filled="f" stroked="f">
                    <v:textbox style="mso-next-textbox:#_x0000_s1036">
                      <w:txbxContent>
                        <w:p w:rsidR="009F4FF1" w:rsidRPr="00505D12" w:rsidRDefault="00847CCF">
                          <w:pPr>
                            <w:rPr>
                              <w:rFonts w:ascii="Courier New" w:hAnsi="Courier New" w:cs="Courier New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05D12">
                            <w:rPr>
                              <w:rFonts w:ascii="Courier New" w:hAnsi="Courier New" w:cs="Courier New"/>
                              <w:b/>
                              <w:i/>
                              <w:sz w:val="16"/>
                              <w:szCs w:val="16"/>
                            </w:rPr>
                            <w:t>CODE ASCII</w:t>
                          </w:r>
                        </w:p>
                      </w:txbxContent>
                    </v:textbox>
                  </v:shape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_x0000_s1045" type="#_x0000_t87" style="position:absolute;left:4481;top:4631;width:220;height:874"/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_x0000_s1046" type="#_x0000_t88" style="position:absolute;left:7341;top:4451;width:146;height:936"/>
                  <v:shape id="_x0000_s1049" type="#_x0000_t202" style="position:absolute;left:851;top:3551;width:3271;height:720" filled="f" stroked="f">
                    <v:textbox>
                      <w:txbxContent>
                        <w:p w:rsidR="00847CCF" w:rsidRPr="00A47FD0" w:rsidRDefault="00847CCF" w:rsidP="00847CCF">
                          <w:pPr>
                            <w:rPr>
                              <w:rFonts w:ascii="Courier New" w:hAnsi="Courier New" w:cs="Courier New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A47FD0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  <w:lang w:val="en-US"/>
                            </w:rPr>
                            <w:t>DATA</w:t>
                          </w:r>
                          <w:r w:rsidRPr="00A47FD0">
                            <w:rPr>
                              <w:rFonts w:ascii="Courier New" w:hAnsi="Courier New" w:cs="Courier New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="00743444" w:rsidRPr="00A47FD0">
                            <w:rPr>
                              <w:rFonts w:ascii="Courier New" w:hAnsi="Courier New" w:cs="Courier New"/>
                              <w:b/>
                              <w:sz w:val="16"/>
                              <w:szCs w:val="16"/>
                              <w:lang w:val="en-US"/>
                            </w:rPr>
                            <w:t>(</w:t>
                          </w:r>
                          <w:proofErr w:type="spellStart"/>
                          <w:r w:rsidR="004E54ED" w:rsidRPr="00A47FD0">
                            <w:rPr>
                              <w:rFonts w:ascii="Courier New" w:hAnsi="Courier New" w:cs="Courier New"/>
                              <w:b/>
                              <w:sz w:val="16"/>
                              <w:szCs w:val="16"/>
                              <w:lang w:val="en-US"/>
                            </w:rPr>
                            <w:t>trame</w:t>
                          </w:r>
                          <w:proofErr w:type="spellEnd"/>
                          <w:r w:rsidR="004E54ED" w:rsidRPr="00A47FD0">
                            <w:rPr>
                              <w:rFonts w:ascii="Courier New" w:hAnsi="Courier New" w:cs="Courier New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 PS2</w:t>
                          </w:r>
                          <w:r w:rsidRPr="00A47FD0">
                            <w:rPr>
                              <w:rFonts w:ascii="Courier New" w:hAnsi="Courier New" w:cs="Courier New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 IBM</w:t>
                          </w:r>
                          <w:r w:rsidR="00A47FD0" w:rsidRPr="00A47FD0">
                            <w:rPr>
                              <w:rFonts w:ascii="Courier New" w:hAnsi="Courier New" w:cs="Courier New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 11 bits</w:t>
                          </w:r>
                          <w:r w:rsidRPr="00A47FD0">
                            <w:rPr>
                              <w:rFonts w:ascii="Courier New" w:hAnsi="Courier New" w:cs="Courier New"/>
                              <w:b/>
                              <w:sz w:val="16"/>
                              <w:szCs w:val="16"/>
                              <w:lang w:val="en-US"/>
                            </w:rPr>
                            <w:t>)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56" type="#_x0000_t32" style="position:absolute;left:4151;top:5892;width:3960;height:5;flip:x y" o:connectortype="straight">
                    <v:stroke startarrow="block" endarrow="block"/>
                  </v:shape>
                  <v:shape id="_x0000_s1057" type="#_x0000_t32" style="position:absolute;left:3931;top:6612;width:4180;height:3" o:connectortype="straight">
                    <v:stroke endarrow="block"/>
                  </v:shape>
                  <v:shapetype id="_x0000_t109" coordsize="21600,21600" o:spt="109" path="m,l,21600r21600,l21600,xe">
                    <v:stroke joinstyle="miter"/>
                    <v:path gradientshapeok="t" o:connecttype="rect"/>
                  </v:shapetype>
                  <v:shape id="_x0000_s1044" type="#_x0000_t109" style="position:absolute;left:8111;top:5531;width:2200;height:1588">
                    <v:textbox>
                      <w:txbxContent>
                        <w:p w:rsidR="00847CCF" w:rsidRPr="00DE6BD6" w:rsidRDefault="00847CCF" w:rsidP="00DE6BD6">
                          <w:pPr>
                            <w:jc w:val="center"/>
                            <w:rPr>
                              <w:rFonts w:ascii="Courier New" w:hAnsi="Courier New" w:cs="Courier New"/>
                              <w:b/>
                              <w:sz w:val="18"/>
                              <w:szCs w:val="18"/>
                            </w:rPr>
                          </w:pPr>
                          <w:proofErr w:type="spellStart"/>
                          <w:r w:rsidRPr="00DE6BD6">
                            <w:rPr>
                              <w:rFonts w:ascii="Courier New" w:hAnsi="Courier New" w:cs="Courier New"/>
                              <w:b/>
                              <w:sz w:val="18"/>
                              <w:szCs w:val="18"/>
                            </w:rPr>
                            <w:t>Prog</w:t>
                          </w:r>
                          <w:proofErr w:type="spellEnd"/>
                          <w:r w:rsidRPr="00DE6BD6">
                            <w:rPr>
                              <w:rFonts w:ascii="Courier New" w:hAnsi="Courier New" w:cs="Courier New"/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DE6BD6">
                            <w:rPr>
                              <w:rFonts w:ascii="Courier New" w:hAnsi="Courier New" w:cs="Courier New"/>
                              <w:b/>
                              <w:sz w:val="18"/>
                              <w:szCs w:val="18"/>
                            </w:rPr>
                            <w:t>princ</w:t>
                          </w:r>
                          <w:proofErr w:type="spellEnd"/>
                        </w:p>
                      </w:txbxContent>
                    </v:textbox>
                  </v:shape>
                  <v:group id="_x0000_s1059" style="position:absolute;left:7537;top:2831;width:1202;height:720" coordorigin="1039,3529" coordsize="1202,613">
                    <v:shape id="_x0000_s1060" type="#_x0000_t32" style="position:absolute;left:1039;top:3679;width:614;height:363" o:connectortype="straight"/>
                    <v:shape id="_x0000_s1061" type="#_x0000_t32" style="position:absolute;left:1665;top:3529;width:25;height:513;flip:x y" o:connectortype="straight"/>
                    <v:shape id="_x0000_s1062" type="#_x0000_t32" style="position:absolute;left:1690;top:3541;width:551;height:601" o:connectortype="straight">
                      <v:stroke endarrow="block"/>
                    </v:shape>
                  </v:group>
                  <v:shape id="_x0000_s1063" type="#_x0000_t202" style="position:absolute;left:2281;top:2831;width:1210;height:360" filled="f" stroked="f">
                    <v:textbox>
                      <w:txbxContent>
                        <w:p w:rsidR="00743444" w:rsidRPr="00847CCF" w:rsidRDefault="00743444" w:rsidP="00743444">
                          <w:pPr>
                            <w:rPr>
                              <w:rFonts w:ascii="Courier New" w:hAnsi="Courier New" w:cs="Courier New"/>
                              <w:b/>
                              <w:sz w:val="16"/>
                              <w:szCs w:val="16"/>
                            </w:rPr>
                          </w:pPr>
                          <w:r w:rsidRPr="00847CCF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sym w:font="Symbol" w:char="F0AD"/>
                          </w:r>
                          <w:proofErr w:type="spellStart"/>
                          <w:proofErr w:type="gramStart"/>
                          <w:r w:rsidRPr="00847CCF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t>clk</w:t>
                          </w:r>
                          <w:proofErr w:type="spellEnd"/>
                          <w:proofErr w:type="gramEnd"/>
                          <w:r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_x0000_s1064" type="#_x0000_t202" style="position:absolute;left:8111;top:4811;width:1650;height:439" filled="f" stroked="f">
                    <v:textbox style="mso-next-textbox:#_x0000_s1064">
                      <w:txbxContent>
                        <w:p w:rsidR="004E54ED" w:rsidRPr="00505D12" w:rsidRDefault="004E54ED" w:rsidP="004E54ED">
                          <w:pPr>
                            <w:rPr>
                              <w:rFonts w:ascii="Courier New" w:hAnsi="Courier New" w:cs="Courier New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gramStart"/>
                          <w:r>
                            <w:rPr>
                              <w:rFonts w:ascii="Courier New" w:hAnsi="Courier New" w:cs="Courier New"/>
                              <w:b/>
                              <w:i/>
                              <w:sz w:val="16"/>
                              <w:szCs w:val="16"/>
                            </w:rPr>
                            <w:t>bit</w:t>
                          </w:r>
                          <w:proofErr w:type="gramEnd"/>
                        </w:p>
                      </w:txbxContent>
                    </v:textbox>
                  </v:shape>
                  <v:shape id="_x0000_s1068" type="#_x0000_t32" style="position:absolute;left:3161;top:3011;width:4400;height:0" o:connectortype="straight">
                    <v:stroke endarrow="block"/>
                  </v:shape>
                  <v:shape id="_x0000_s1069" type="#_x0000_t32" style="position:absolute;left:3381;top:3911;width:4950;height:0" o:connectortype="straight">
                    <v:stroke endarrow="block"/>
                  </v:shape>
                  <v:shape id="_x0000_s1070" type="#_x0000_t32" style="position:absolute;left:7451;top:5171;width:2860;height:2;flip:x" o:connectortype="straight">
                    <v:stroke endarrow="block"/>
                  </v:shape>
                  <v:shape id="_x0000_s1071" type="#_x0000_t32" style="position:absolute;left:7451;top:4811;width:2420;height:1;flip:x" o:connectortype="straight">
                    <v:stroke endarrow="block"/>
                  </v:shape>
                  <v:shape id="_x0000_s1072" type="#_x0000_t32" style="position:absolute;left:9761;top:3731;width:550;height:0" o:connectortype="straight"/>
                  <v:shape id="_x0000_s1073" type="#_x0000_t32" style="position:absolute;left:9761;top:4091;width:110;height:0" o:connectortype="straight"/>
                  <v:shape id="_x0000_s1075" type="#_x0000_t32" style="position:absolute;left:9871;top:4091;width:0;height:720" o:connectortype="straight"/>
                  <v:shape id="_x0000_s1076" type="#_x0000_t32" style="position:absolute;left:10311;top:3731;width:0;height:1440" o:connectortype="straight"/>
                  <v:shape id="_x0000_s1077" type="#_x0000_t32" style="position:absolute;left:3931;top:4811;width:1;height:1800;flip:y" o:connectortype="straight"/>
                  <v:shape id="_x0000_s1078" type="#_x0000_t32" style="position:absolute;left:4371;top:5172;width:220;height:0" o:connectortype="straight"/>
                  <v:shape id="_x0000_s1079" type="#_x0000_t32" style="position:absolute;left:4151;top:5171;width:440;height:1;flip:x y" o:connectortype="straight">
                    <v:stroke startarrow="block" endarrow="block"/>
                  </v:shape>
                  <v:shape id="_x0000_s1080" type="#_x0000_t32" style="position:absolute;left:4151;top:5172;width:0;height:719" o:connectortype="straight">
                    <v:stroke startarrow="block" endarrow="block"/>
                  </v:shape>
                  <v:shape id="_x0000_s1081" type="#_x0000_t32" style="position:absolute;left:3931;top:4811;width:550;height:0" o:connectortype="straight"/>
                </v:group>
              </w:pict>
            </w:r>
          </w:p>
          <w:p w:rsidR="00F66050" w:rsidRDefault="00F66050"/>
          <w:p w:rsidR="00F66050" w:rsidRDefault="00F66050"/>
          <w:p w:rsidR="00F66050" w:rsidRDefault="00F66050"/>
          <w:p w:rsidR="00F66050" w:rsidRDefault="00F66050"/>
          <w:p w:rsidR="00F66050" w:rsidRDefault="00F66050"/>
          <w:p w:rsidR="00F66050" w:rsidRDefault="00F66050"/>
          <w:p w:rsidR="002F207A" w:rsidRDefault="002F207A"/>
          <w:p w:rsidR="002F207A" w:rsidRDefault="002F207A"/>
          <w:p w:rsidR="002F207A" w:rsidRDefault="002F207A"/>
          <w:p w:rsidR="002F207A" w:rsidRDefault="002F207A"/>
          <w:p w:rsidR="002F207A" w:rsidRDefault="002F207A"/>
          <w:p w:rsidR="002F207A" w:rsidRDefault="002F207A"/>
          <w:p w:rsidR="002F207A" w:rsidRDefault="002F207A"/>
          <w:p w:rsidR="002F207A" w:rsidRDefault="002F207A"/>
          <w:p w:rsidR="002F207A" w:rsidRDefault="002F207A"/>
          <w:p w:rsidR="002F207A" w:rsidRDefault="002F207A"/>
        </w:tc>
        <w:tc>
          <w:tcPr>
            <w:tcW w:w="3748" w:type="dxa"/>
          </w:tcPr>
          <w:p w:rsidR="00F66050" w:rsidRDefault="00F66050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847CCF" w:rsidRDefault="00847CCF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847CCF" w:rsidRDefault="00847CCF" w:rsidP="002F207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2F207A" w:rsidRDefault="002F207A" w:rsidP="002F207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2F207A" w:rsidRDefault="002F207A" w:rsidP="002F207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2F207A" w:rsidRDefault="002F207A" w:rsidP="002F207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2F207A" w:rsidRDefault="002F207A" w:rsidP="002F207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2F207A" w:rsidRPr="00F66050" w:rsidRDefault="002F207A" w:rsidP="002F207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F66050" w:rsidRPr="00F66050" w:rsidRDefault="00F66050" w:rsidP="00F66050">
            <w:pPr>
              <w:jc w:val="center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F66050">
              <w:rPr>
                <w:rFonts w:ascii="Courier New" w:hAnsi="Courier New" w:cs="Courier New"/>
                <w:sz w:val="40"/>
                <w:szCs w:val="40"/>
                <w:lang w:val="en-US"/>
              </w:rPr>
              <w:t xml:space="preserve">  </w:t>
            </w:r>
            <w:r w:rsidRPr="002F207A">
              <w:rPr>
                <w:rFonts w:ascii="Courier New" w:hAnsi="Courier New" w:cs="Courier New"/>
                <w:b/>
                <w:sz w:val="40"/>
                <w:szCs w:val="40"/>
              </w:rPr>
              <w:sym w:font="Wingdings" w:char="F02F"/>
            </w:r>
            <w:r w:rsidRPr="00F66050">
              <w:rPr>
                <w:rFonts w:ascii="Courier New" w:hAnsi="Courier New" w:cs="Courier New"/>
                <w:sz w:val="40"/>
                <w:szCs w:val="40"/>
                <w:lang w:val="en-US"/>
              </w:rPr>
              <w:t xml:space="preserve"> </w:t>
            </w:r>
            <w:r w:rsidR="00FA52EA">
              <w:rPr>
                <w:rFonts w:ascii="Courier New" w:hAnsi="Courier New" w:cs="Courier New"/>
                <w:sz w:val="20"/>
                <w:szCs w:val="20"/>
                <w:bdr w:val="single" w:sz="4" w:space="0" w:color="auto"/>
                <w:lang w:val="en-US"/>
              </w:rPr>
              <w:t>&lt;</w:t>
            </w:r>
            <w:proofErr w:type="spellStart"/>
            <w:r w:rsidR="00FA52EA" w:rsidRPr="00505D12">
              <w:rPr>
                <w:rFonts w:ascii="Courier New" w:hAnsi="Courier New" w:cs="Courier New"/>
                <w:b/>
                <w:i/>
                <w:sz w:val="20"/>
                <w:szCs w:val="20"/>
                <w:bdr w:val="single" w:sz="4" w:space="0" w:color="auto"/>
                <w:lang w:val="en-US"/>
              </w:rPr>
              <w:t>g</w:t>
            </w:r>
            <w:r w:rsidRPr="00505D12">
              <w:rPr>
                <w:rFonts w:ascii="Courier New" w:hAnsi="Courier New" w:cs="Courier New"/>
                <w:b/>
                <w:i/>
                <w:sz w:val="20"/>
                <w:szCs w:val="20"/>
                <w:bdr w:val="single" w:sz="4" w:space="0" w:color="auto"/>
                <w:lang w:val="en-US"/>
              </w:rPr>
              <w:t>_key_ASCI</w:t>
            </w:r>
            <w:r w:rsidR="00FA52EA" w:rsidRPr="00505D12">
              <w:rPr>
                <w:rFonts w:ascii="Courier New" w:hAnsi="Courier New" w:cs="Courier New"/>
                <w:b/>
                <w:i/>
                <w:sz w:val="20"/>
                <w:szCs w:val="20"/>
                <w:bdr w:val="single" w:sz="4" w:space="0" w:color="auto"/>
                <w:lang w:val="en-US"/>
              </w:rPr>
              <w:t>I</w:t>
            </w:r>
            <w:proofErr w:type="spellEnd"/>
            <w:r w:rsidR="00FA52EA">
              <w:rPr>
                <w:rFonts w:ascii="Courier New" w:hAnsi="Courier New" w:cs="Courier New"/>
                <w:sz w:val="20"/>
                <w:szCs w:val="20"/>
                <w:bdr w:val="single" w:sz="4" w:space="0" w:color="auto"/>
                <w:lang w:val="en-US"/>
              </w:rPr>
              <w:t>&gt;</w:t>
            </w:r>
          </w:p>
          <w:p w:rsidR="00F66050" w:rsidRPr="00F66050" w:rsidRDefault="00505D12" w:rsidP="00F66050">
            <w:pPr>
              <w:jc w:val="center"/>
              <w:rPr>
                <w:lang w:val="en-US"/>
              </w:rPr>
            </w:pPr>
            <w:r>
              <w:rPr>
                <w:rFonts w:ascii="Courier New" w:hAnsi="Courier New" w:cs="Courier New"/>
                <w:sz w:val="32"/>
                <w:szCs w:val="32"/>
                <w:lang w:val="en-US"/>
              </w:rPr>
              <w:t xml:space="preserve">   </w:t>
            </w:r>
            <w:r w:rsidRPr="002F207A">
              <w:rPr>
                <w:rFonts w:ascii="Courier New" w:hAnsi="Courier New" w:cs="Courier New"/>
                <w:b/>
                <w:sz w:val="32"/>
                <w:szCs w:val="32"/>
                <w:lang w:val="en-US"/>
              </w:rPr>
              <w:t xml:space="preserve"> </w:t>
            </w:r>
            <w:r w:rsidR="009F4FF1" w:rsidRPr="002F207A">
              <w:rPr>
                <w:rFonts w:ascii="Courier New" w:hAnsi="Courier New" w:cs="Courier New"/>
                <w:b/>
                <w:sz w:val="32"/>
                <w:szCs w:val="32"/>
                <w:lang w:val="en-US"/>
              </w:rPr>
              <w:sym w:font="Wingdings" w:char="F04F"/>
            </w:r>
            <w:r w:rsidR="009F4FF1" w:rsidRPr="009F4FF1">
              <w:rPr>
                <w:rFonts w:ascii="Courier New" w:hAnsi="Courier New" w:cs="Courier New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sz w:val="32"/>
                <w:szCs w:val="32"/>
                <w:lang w:val="en-US"/>
              </w:rPr>
              <w:t>&lt;</w:t>
            </w:r>
            <w:proofErr w:type="spellStart"/>
            <w:r w:rsidR="00F66050" w:rsidRPr="00743444"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  <w:t>g_flag_char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&gt;</w:t>
            </w:r>
          </w:p>
        </w:tc>
        <w:tc>
          <w:tcPr>
            <w:tcW w:w="3148" w:type="dxa"/>
          </w:tcPr>
          <w:p w:rsidR="00F66050" w:rsidRPr="00F66050" w:rsidRDefault="00F66050">
            <w:pPr>
              <w:rPr>
                <w:lang w:val="en-US"/>
              </w:rPr>
            </w:pPr>
          </w:p>
        </w:tc>
      </w:tr>
    </w:tbl>
    <w:p w:rsidR="00F66050" w:rsidRPr="00F66050" w:rsidRDefault="00F66050">
      <w:pPr>
        <w:rPr>
          <w:lang w:val="en-US"/>
        </w:rPr>
      </w:pPr>
    </w:p>
    <w:p w:rsidR="009F4FF1" w:rsidRPr="007C1135" w:rsidRDefault="009F4FF1" w:rsidP="009F4FF1">
      <w:pPr>
        <w:pStyle w:val="Sansinterligne"/>
        <w:rPr>
          <w:rFonts w:ascii="Courier New" w:hAnsi="Courier New" w:cs="Courier New"/>
          <w:b/>
          <w:sz w:val="20"/>
          <w:szCs w:val="20"/>
          <w:u w:val="single"/>
        </w:rPr>
      </w:pPr>
      <w:r w:rsidRPr="007C1135">
        <w:rPr>
          <w:rFonts w:ascii="Courier New" w:hAnsi="Courier New" w:cs="Courier New"/>
          <w:b/>
          <w:sz w:val="20"/>
          <w:szCs w:val="20"/>
          <w:u w:val="single"/>
        </w:rPr>
        <w:t>Emission</w:t>
      </w:r>
    </w:p>
    <w:p w:rsidR="009F4FF1" w:rsidRPr="007C1135" w:rsidRDefault="009F4FF1" w:rsidP="009F4FF1">
      <w:pPr>
        <w:pStyle w:val="Sansinterligne"/>
        <w:rPr>
          <w:rFonts w:ascii="Courier New" w:hAnsi="Courier New" w:cs="Courier New"/>
          <w:b/>
          <w:sz w:val="20"/>
          <w:szCs w:val="20"/>
        </w:rPr>
      </w:pPr>
    </w:p>
    <w:tbl>
      <w:tblPr>
        <w:tblStyle w:val="Grilledutableau"/>
        <w:tblW w:w="10524" w:type="dxa"/>
        <w:tblLook w:val="04A0"/>
      </w:tblPr>
      <w:tblGrid>
        <w:gridCol w:w="3628"/>
        <w:gridCol w:w="3748"/>
        <w:gridCol w:w="3148"/>
      </w:tblGrid>
      <w:tr w:rsidR="009F4FF1" w:rsidRPr="007C1135" w:rsidTr="007C1135">
        <w:tc>
          <w:tcPr>
            <w:tcW w:w="3628" w:type="dxa"/>
          </w:tcPr>
          <w:p w:rsidR="009F4FF1" w:rsidRPr="007C1135" w:rsidRDefault="00A47FD0" w:rsidP="00A47FD0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C1135">
              <w:rPr>
                <w:rFonts w:ascii="Courier New" w:hAnsi="Courier New" w:cs="Courier New"/>
                <w:b/>
                <w:sz w:val="20"/>
                <w:szCs w:val="20"/>
              </w:rPr>
              <w:t xml:space="preserve">Producteur </w:t>
            </w:r>
          </w:p>
        </w:tc>
        <w:tc>
          <w:tcPr>
            <w:tcW w:w="3748" w:type="dxa"/>
            <w:vAlign w:val="center"/>
          </w:tcPr>
          <w:p w:rsidR="009F4FF1" w:rsidRPr="007C1135" w:rsidRDefault="00A47FD0" w:rsidP="006867FE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C1135">
              <w:rPr>
                <w:rFonts w:ascii="Courier New" w:hAnsi="Courier New" w:cs="Courier New"/>
                <w:b/>
                <w:sz w:val="20"/>
                <w:szCs w:val="20"/>
              </w:rPr>
              <w:t>Variable globale</w:t>
            </w:r>
          </w:p>
        </w:tc>
        <w:tc>
          <w:tcPr>
            <w:tcW w:w="3148" w:type="dxa"/>
          </w:tcPr>
          <w:p w:rsidR="009F4FF1" w:rsidRPr="007C1135" w:rsidRDefault="009F4FF1" w:rsidP="006867FE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C1135">
              <w:rPr>
                <w:rFonts w:ascii="Courier New" w:hAnsi="Courier New" w:cs="Courier New"/>
                <w:b/>
                <w:sz w:val="20"/>
                <w:szCs w:val="20"/>
              </w:rPr>
              <w:t>Consommateur</w:t>
            </w:r>
          </w:p>
        </w:tc>
      </w:tr>
      <w:tr w:rsidR="009F4FF1" w:rsidRPr="007C1135" w:rsidTr="007C1135">
        <w:tc>
          <w:tcPr>
            <w:tcW w:w="3628" w:type="dxa"/>
          </w:tcPr>
          <w:p w:rsidR="009F4FF1" w:rsidRPr="007C1135" w:rsidRDefault="00A47FD0" w:rsidP="006867FE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7C1135">
              <w:rPr>
                <w:rFonts w:ascii="Courier New" w:hAnsi="Courier New" w:cs="Courier New"/>
                <w:b/>
                <w:sz w:val="20"/>
                <w:szCs w:val="20"/>
              </w:rPr>
              <w:t>Prog</w:t>
            </w:r>
            <w:proofErr w:type="spellEnd"/>
            <w:r w:rsidRPr="007C1135">
              <w:rPr>
                <w:rFonts w:ascii="Courier New" w:hAnsi="Courier New" w:cs="Courier New"/>
                <w:b/>
                <w:sz w:val="20"/>
                <w:szCs w:val="20"/>
              </w:rPr>
              <w:t xml:space="preserve"> sur carte SSI</w:t>
            </w:r>
          </w:p>
        </w:tc>
        <w:tc>
          <w:tcPr>
            <w:tcW w:w="3748" w:type="dxa"/>
          </w:tcPr>
          <w:p w:rsidR="009F4FF1" w:rsidRPr="007C1135" w:rsidRDefault="009F4FF1" w:rsidP="006867FE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3148" w:type="dxa"/>
          </w:tcPr>
          <w:p w:rsidR="009F4FF1" w:rsidRPr="007C1135" w:rsidRDefault="00FA52EA" w:rsidP="006867FE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C1135">
              <w:rPr>
                <w:rFonts w:ascii="Courier New" w:hAnsi="Courier New" w:cs="Courier New"/>
                <w:b/>
                <w:sz w:val="20"/>
                <w:szCs w:val="20"/>
              </w:rPr>
              <w:t>Clavier</w:t>
            </w:r>
          </w:p>
        </w:tc>
      </w:tr>
      <w:tr w:rsidR="009F4FF1" w:rsidRPr="00F66050" w:rsidTr="007C1135">
        <w:tc>
          <w:tcPr>
            <w:tcW w:w="3628" w:type="dxa"/>
          </w:tcPr>
          <w:p w:rsidR="007C1135" w:rsidRDefault="00EE7D69" w:rsidP="007C1135">
            <w:pPr>
              <w:rPr>
                <w:rFonts w:ascii="Courier New" w:hAnsi="Courier New" w:cs="Courier New"/>
                <w:sz w:val="40"/>
                <w:szCs w:val="40"/>
              </w:rPr>
            </w:pPr>
            <w:r>
              <w:rPr>
                <w:rFonts w:ascii="Courier New" w:hAnsi="Courier New" w:cs="Courier New"/>
                <w:noProof/>
                <w:sz w:val="40"/>
                <w:szCs w:val="40"/>
                <w:lang w:eastAsia="fr-FR"/>
              </w:rPr>
              <w:pict>
                <v:group id="_x0000_s1088" style="position:absolute;margin-left:22pt;margin-top:12.75pt;width:494.55pt;height:175.05pt;z-index:251714560;mso-position-horizontal-relative:text;mso-position-vertical-relative:text" coordorigin="1291,8951" coordsize="9891,3501">
                  <v:group id="_x0000_s1041" style="position:absolute;left:2501;top:10931;width:1178;height:720;flip:x" coordorigin="1039,3529" coordsize="1202,613">
                    <v:shape id="_x0000_s1026" type="#_x0000_t32" style="position:absolute;left:1039;top:3679;width:614;height:363" o:connectortype="straight"/>
                    <v:shape id="_x0000_s1027" type="#_x0000_t32" style="position:absolute;left:1665;top:3529;width:25;height:513;flip:x y" o:connectortype="straight"/>
                    <v:shape id="_x0000_s1028" type="#_x0000_t32" style="position:absolute;left:1690;top:3541;width:551;height:601" o:connectortype="straight">
                      <v:stroke endarrow="block"/>
                    </v:shape>
                  </v:group>
                  <v:shape id="_x0000_s1035" type="#_x0000_t32" style="position:absolute;left:3601;top:12011;width:4730;height:2;flip:y" o:connectortype="straight">
                    <v:stroke endarrow="block"/>
                  </v:shape>
                  <v:shape id="_x0000_s1047" type="#_x0000_t202" style="position:absolute;left:8991;top:10751;width:2191;height:638" filled="f" stroked="f">
                    <v:textbox>
                      <w:txbxContent>
                        <w:p w:rsidR="00512059" w:rsidRPr="00847CCF" w:rsidRDefault="00512059">
                          <w:pPr>
                            <w:rPr>
                              <w:rFonts w:ascii="Courier New" w:hAnsi="Courier New" w:cs="Courier New"/>
                              <w:b/>
                              <w:sz w:val="16"/>
                              <w:szCs w:val="16"/>
                            </w:rPr>
                          </w:pPr>
                          <w:r w:rsidRPr="00847CCF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sym w:font="Symbol" w:char="F0AD"/>
                          </w:r>
                          <w:proofErr w:type="spellStart"/>
                          <w:proofErr w:type="gramStart"/>
                          <w:r w:rsidRPr="00847CCF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t>clk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shape>
                  <v:shape id="_x0000_s1051" type="#_x0000_t32" style="position:absolute;left:1291;top:12011;width:840;height:2;flip:x y" o:connectortype="straight">
                    <v:stroke startarrow="block"/>
                  </v:shape>
                  <v:shape id="_x0000_s1053" type="#_x0000_t112" style="position:absolute;left:2171;top:11651;width:1430;height:801">
                    <v:textbox>
                      <w:txbxContent>
                        <w:p w:rsidR="007C1135" w:rsidRPr="00827500" w:rsidRDefault="007C1135" w:rsidP="007C1135">
                          <w:pPr>
                            <w:jc w:val="center"/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</w:pPr>
                          <w:r w:rsidRPr="00827500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t>SP INT0</w:t>
                          </w:r>
                        </w:p>
                        <w:p w:rsidR="007C1135" w:rsidRDefault="007C1135" w:rsidP="007C1135"/>
                      </w:txbxContent>
                    </v:textbox>
                  </v:shape>
                  <v:shape id="_x0000_s1066" type="#_x0000_t202" style="position:absolute;left:3601;top:9312;width:1887;height:439" filled="f" stroked="f">
                    <v:textbox>
                      <w:txbxContent>
                        <w:p w:rsidR="00DE6BD6" w:rsidRPr="00505D12" w:rsidRDefault="00DE6BD6" w:rsidP="00DE6BD6">
                          <w:pPr>
                            <w:rPr>
                              <w:rFonts w:ascii="Courier New" w:hAnsi="Courier New" w:cs="Courier New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i/>
                              <w:sz w:val="16"/>
                              <w:szCs w:val="16"/>
                            </w:rPr>
                            <w:t>Entier (10 bits)</w:t>
                          </w:r>
                        </w:p>
                      </w:txbxContent>
                    </v:textbox>
                  </v:shape>
                  <v:shape id="_x0000_s1082" type="#_x0000_t109" style="position:absolute;left:1401;top:8951;width:2200;height:1260">
                    <v:textbox>
                      <w:txbxContent>
                        <w:p w:rsidR="00A47FD0" w:rsidRPr="00DE6BD6" w:rsidRDefault="00A47FD0" w:rsidP="00A47FD0">
                          <w:pPr>
                            <w:jc w:val="center"/>
                            <w:rPr>
                              <w:rFonts w:ascii="Courier New" w:hAnsi="Courier New" w:cs="Courier New"/>
                              <w:b/>
                              <w:sz w:val="18"/>
                              <w:szCs w:val="18"/>
                            </w:rPr>
                          </w:pPr>
                          <w:proofErr w:type="spellStart"/>
                          <w:r w:rsidRPr="00DE6BD6">
                            <w:rPr>
                              <w:rFonts w:ascii="Courier New" w:hAnsi="Courier New" w:cs="Courier New"/>
                              <w:b/>
                              <w:sz w:val="18"/>
                              <w:szCs w:val="18"/>
                            </w:rPr>
                            <w:t>Prog</w:t>
                          </w:r>
                          <w:proofErr w:type="spellEnd"/>
                          <w:r w:rsidRPr="00DE6BD6">
                            <w:rPr>
                              <w:rFonts w:ascii="Courier New" w:hAnsi="Courier New" w:cs="Courier New"/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DE6BD6">
                            <w:rPr>
                              <w:rFonts w:ascii="Courier New" w:hAnsi="Courier New" w:cs="Courier New"/>
                              <w:b/>
                              <w:sz w:val="18"/>
                              <w:szCs w:val="18"/>
                            </w:rPr>
                            <w:t>princ</w:t>
                          </w:r>
                          <w:proofErr w:type="spellEnd"/>
                        </w:p>
                      </w:txbxContent>
                    </v:textbox>
                  </v:shape>
                  <v:shape id="_x0000_s1083" type="#_x0000_t32" style="position:absolute;left:3601;top:9671;width:1540;height:1;flip:y" o:connectortype="straight">
                    <v:stroke endarrow="block"/>
                  </v:shape>
                  <v:shape id="_x0000_s1084" type="#_x0000_t32" style="position:absolute;left:3665;top:11111;width:6380;height:0;flip:x" o:connectortype="straight">
                    <v:stroke endarrow="block"/>
                  </v:shape>
                  <v:shape id="_x0000_s1085" type="#_x0000_t32" style="position:absolute;left:1291;top:9851;width:3960;height:1261;flip:x" o:connectortype="straight"/>
                  <v:shape id="_x0000_s1086" type="#_x0000_t32" style="position:absolute;left:1291;top:11111;width:0;height:900" o:connectortype="straight"/>
                </v:group>
              </w:pict>
            </w:r>
          </w:p>
          <w:p w:rsidR="007C1135" w:rsidRDefault="007C1135" w:rsidP="007C1135">
            <w:pPr>
              <w:rPr>
                <w:rFonts w:ascii="Courier New" w:hAnsi="Courier New" w:cs="Courier New"/>
                <w:sz w:val="40"/>
                <w:szCs w:val="40"/>
              </w:rPr>
            </w:pPr>
          </w:p>
          <w:p w:rsidR="007C1135" w:rsidRDefault="007C1135" w:rsidP="007C1135">
            <w:pPr>
              <w:rPr>
                <w:rFonts w:ascii="Courier New" w:hAnsi="Courier New" w:cs="Courier New"/>
                <w:sz w:val="40"/>
                <w:szCs w:val="40"/>
              </w:rPr>
            </w:pPr>
          </w:p>
          <w:p w:rsidR="009F4FF1" w:rsidRDefault="009F4FF1" w:rsidP="006867FE"/>
          <w:p w:rsidR="00A47FD0" w:rsidRDefault="00A47FD0" w:rsidP="006867FE"/>
          <w:p w:rsidR="00A47FD0" w:rsidRDefault="00A47FD0" w:rsidP="006867FE"/>
          <w:p w:rsidR="00A47FD0" w:rsidRDefault="00A47FD0" w:rsidP="006867FE"/>
          <w:p w:rsidR="00A47FD0" w:rsidRDefault="00A47FD0" w:rsidP="006867FE"/>
          <w:p w:rsidR="00A47FD0" w:rsidRDefault="00A47FD0" w:rsidP="006867FE"/>
          <w:p w:rsidR="00A47FD0" w:rsidRDefault="00A47FD0" w:rsidP="006867FE"/>
          <w:p w:rsidR="00A47FD0" w:rsidRDefault="00A47FD0" w:rsidP="006867FE"/>
        </w:tc>
        <w:tc>
          <w:tcPr>
            <w:tcW w:w="3748" w:type="dxa"/>
          </w:tcPr>
          <w:p w:rsidR="009F4FF1" w:rsidRDefault="009F4FF1" w:rsidP="006867FE">
            <w:pPr>
              <w:rPr>
                <w:lang w:val="en-US"/>
              </w:rPr>
            </w:pPr>
          </w:p>
          <w:p w:rsidR="007C1135" w:rsidRDefault="007C1135" w:rsidP="006867FE">
            <w:pPr>
              <w:rPr>
                <w:lang w:val="en-US"/>
              </w:rPr>
            </w:pPr>
          </w:p>
          <w:p w:rsidR="007C1135" w:rsidRDefault="007C1135" w:rsidP="006867FE">
            <w:pPr>
              <w:rPr>
                <w:lang w:val="en-US"/>
              </w:rPr>
            </w:pPr>
          </w:p>
          <w:p w:rsidR="00A47FD0" w:rsidRDefault="00A47FD0" w:rsidP="00A47FD0">
            <w:pPr>
              <w:rPr>
                <w:rFonts w:ascii="Courier New" w:hAnsi="Courier New" w:cs="Courier New"/>
                <w:sz w:val="20"/>
                <w:szCs w:val="20"/>
                <w:bdr w:val="single" w:sz="4" w:space="0" w:color="auto"/>
                <w:lang w:val="en-US"/>
              </w:rPr>
            </w:pPr>
            <w:r>
              <w:rPr>
                <w:rFonts w:ascii="Courier New" w:hAnsi="Courier New" w:cs="Courier New"/>
                <w:sz w:val="40"/>
                <w:szCs w:val="40"/>
              </w:rPr>
              <w:t xml:space="preserve">   </w:t>
            </w:r>
            <w:r w:rsidRPr="00F66050">
              <w:rPr>
                <w:rFonts w:ascii="Courier New" w:hAnsi="Courier New" w:cs="Courier New"/>
                <w:sz w:val="40"/>
                <w:szCs w:val="40"/>
              </w:rPr>
              <w:sym w:font="Wingdings" w:char="F02F"/>
            </w:r>
            <w:r w:rsidRPr="00F66050">
              <w:rPr>
                <w:rFonts w:ascii="Courier New" w:hAnsi="Courier New" w:cs="Courier New"/>
                <w:sz w:val="40"/>
                <w:szCs w:val="40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  <w:bdr w:val="single" w:sz="4" w:space="0" w:color="auto"/>
                <w:lang w:val="en-US"/>
              </w:rPr>
              <w:t>&lt;</w:t>
            </w:r>
            <w:proofErr w:type="spellStart"/>
            <w:r w:rsidRPr="00505D12">
              <w:rPr>
                <w:rFonts w:ascii="Courier New" w:hAnsi="Courier New" w:cs="Courier New"/>
                <w:b/>
                <w:sz w:val="20"/>
                <w:szCs w:val="20"/>
                <w:bdr w:val="single" w:sz="4" w:space="0" w:color="auto"/>
                <w:lang w:val="en-US"/>
              </w:rPr>
              <w:t>g_trame_TX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  <w:bdr w:val="single" w:sz="4" w:space="0" w:color="auto"/>
                <w:lang w:val="en-US"/>
              </w:rPr>
              <w:t>&gt;</w:t>
            </w:r>
          </w:p>
          <w:p w:rsidR="00A47FD0" w:rsidRDefault="00A47FD0" w:rsidP="00A47FD0">
            <w:pPr>
              <w:rPr>
                <w:rFonts w:ascii="Courier New" w:hAnsi="Courier New" w:cs="Courier New"/>
                <w:sz w:val="20"/>
                <w:szCs w:val="20"/>
                <w:bdr w:val="single" w:sz="4" w:space="0" w:color="auto"/>
                <w:lang w:val="en-US"/>
              </w:rPr>
            </w:pPr>
          </w:p>
          <w:p w:rsidR="00A47FD0" w:rsidRDefault="00A47FD0" w:rsidP="00A47FD0">
            <w:pPr>
              <w:rPr>
                <w:rFonts w:ascii="Courier New" w:hAnsi="Courier New" w:cs="Courier New"/>
                <w:sz w:val="20"/>
                <w:szCs w:val="20"/>
                <w:bdr w:val="single" w:sz="4" w:space="0" w:color="auto"/>
                <w:lang w:val="en-US"/>
              </w:rPr>
            </w:pPr>
          </w:p>
          <w:p w:rsidR="00A47FD0" w:rsidRPr="00F66050" w:rsidRDefault="00A47FD0" w:rsidP="00A47FD0">
            <w:p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</w:p>
          <w:p w:rsidR="007C1135" w:rsidRPr="009F4FF1" w:rsidRDefault="007C1135" w:rsidP="006867FE">
            <w:pPr>
              <w:rPr>
                <w:lang w:val="en-US"/>
              </w:rPr>
            </w:pPr>
          </w:p>
          <w:p w:rsidR="009F4FF1" w:rsidRPr="009F4FF1" w:rsidRDefault="009F4FF1" w:rsidP="006867FE">
            <w:pPr>
              <w:rPr>
                <w:lang w:val="en-US"/>
              </w:rPr>
            </w:pPr>
          </w:p>
          <w:p w:rsidR="009F4FF1" w:rsidRDefault="00A47FD0" w:rsidP="00A47FD0">
            <w:pPr>
              <w:tabs>
                <w:tab w:val="left" w:pos="978"/>
              </w:tabs>
              <w:rPr>
                <w:lang w:val="en-US"/>
              </w:rPr>
            </w:pPr>
            <w:r>
              <w:rPr>
                <w:lang w:val="en-US"/>
              </w:rPr>
              <w:tab/>
            </w:r>
          </w:p>
          <w:p w:rsidR="00A47FD0" w:rsidRDefault="00A47FD0" w:rsidP="00A47FD0">
            <w:pPr>
              <w:tabs>
                <w:tab w:val="left" w:pos="978"/>
              </w:tabs>
              <w:rPr>
                <w:lang w:val="en-US"/>
              </w:rPr>
            </w:pPr>
          </w:p>
          <w:p w:rsidR="00A47FD0" w:rsidRDefault="00A47FD0" w:rsidP="00A47FD0">
            <w:pPr>
              <w:tabs>
                <w:tab w:val="left" w:pos="978"/>
              </w:tabs>
              <w:rPr>
                <w:lang w:val="en-US"/>
              </w:rPr>
            </w:pPr>
          </w:p>
          <w:p w:rsidR="00A47FD0" w:rsidRDefault="00A47FD0" w:rsidP="00A47FD0">
            <w:pPr>
              <w:tabs>
                <w:tab w:val="left" w:pos="978"/>
              </w:tabs>
              <w:rPr>
                <w:lang w:val="en-US"/>
              </w:rPr>
            </w:pPr>
          </w:p>
          <w:p w:rsidR="00A47FD0" w:rsidRDefault="00A47FD0" w:rsidP="00A47FD0">
            <w:pPr>
              <w:tabs>
                <w:tab w:val="left" w:pos="978"/>
              </w:tabs>
              <w:rPr>
                <w:lang w:val="en-US"/>
              </w:rPr>
            </w:pPr>
          </w:p>
          <w:p w:rsidR="00A47FD0" w:rsidRDefault="00A47FD0" w:rsidP="00A47FD0">
            <w:pPr>
              <w:tabs>
                <w:tab w:val="left" w:pos="978"/>
              </w:tabs>
              <w:rPr>
                <w:lang w:val="en-US"/>
              </w:rPr>
            </w:pPr>
          </w:p>
          <w:p w:rsidR="00A47FD0" w:rsidRPr="00F66050" w:rsidRDefault="00A47FD0" w:rsidP="00A47FD0">
            <w:pPr>
              <w:tabs>
                <w:tab w:val="left" w:pos="978"/>
              </w:tabs>
              <w:rPr>
                <w:lang w:val="en-US"/>
              </w:rPr>
            </w:pPr>
          </w:p>
        </w:tc>
        <w:tc>
          <w:tcPr>
            <w:tcW w:w="3148" w:type="dxa"/>
          </w:tcPr>
          <w:p w:rsidR="007C1135" w:rsidRDefault="007C1135" w:rsidP="007C1135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7C1135" w:rsidRDefault="007C1135" w:rsidP="007C1135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7C1135" w:rsidRDefault="007C1135" w:rsidP="007C1135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7C1135" w:rsidRDefault="007C1135" w:rsidP="007C1135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7C1135" w:rsidRDefault="007C1135" w:rsidP="007C1135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A47FD0" w:rsidRDefault="00A47FD0" w:rsidP="007C1135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A47FD0" w:rsidRDefault="00A47FD0" w:rsidP="007C1135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A47FD0" w:rsidRDefault="00A47FD0" w:rsidP="007C1135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A47FD0" w:rsidRDefault="00A47FD0" w:rsidP="007C1135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A47FD0" w:rsidRDefault="00A47FD0" w:rsidP="007C1135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A47FD0" w:rsidRDefault="00A47FD0" w:rsidP="007C1135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A47FD0" w:rsidRDefault="00A47FD0" w:rsidP="007C1135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A47FD0" w:rsidRDefault="00A47FD0" w:rsidP="007C1135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A47FD0" w:rsidRDefault="00A47FD0" w:rsidP="007C1135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7C1135" w:rsidRPr="00847CCF" w:rsidRDefault="007C1135" w:rsidP="007C1135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  </w:t>
            </w:r>
            <w:r w:rsidRPr="00847CCF">
              <w:rPr>
                <w:rFonts w:ascii="Courier New" w:hAnsi="Courier New" w:cs="Courier New"/>
                <w:b/>
                <w:sz w:val="20"/>
                <w:szCs w:val="20"/>
              </w:rPr>
              <w:t>DATA</w:t>
            </w:r>
            <w:r>
              <w:rPr>
                <w:rFonts w:ascii="Courier New" w:hAnsi="Courier New" w:cs="Courier New"/>
                <w:b/>
                <w:sz w:val="16"/>
                <w:szCs w:val="16"/>
              </w:rPr>
              <w:t xml:space="preserve"> </w:t>
            </w:r>
            <w:r w:rsidR="00DE6BD6">
              <w:rPr>
                <w:rFonts w:ascii="Courier New" w:hAnsi="Courier New" w:cs="Courier New"/>
                <w:b/>
                <w:sz w:val="16"/>
                <w:szCs w:val="16"/>
              </w:rPr>
              <w:t xml:space="preserve">(trame </w:t>
            </w:r>
            <w:r>
              <w:rPr>
                <w:rFonts w:ascii="Courier New" w:hAnsi="Courier New" w:cs="Courier New"/>
                <w:b/>
                <w:sz w:val="16"/>
                <w:szCs w:val="16"/>
              </w:rPr>
              <w:t>Code IBM)</w:t>
            </w:r>
          </w:p>
          <w:p w:rsidR="007C1135" w:rsidRPr="00847CCF" w:rsidRDefault="007C1135" w:rsidP="007C1135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sz w:val="16"/>
                <w:szCs w:val="16"/>
              </w:rPr>
              <w:t xml:space="preserve">   </w:t>
            </w:r>
            <w:r w:rsidRPr="00847CCF">
              <w:rPr>
                <w:rFonts w:ascii="Courier New" w:hAnsi="Courier New" w:cs="Courier New"/>
                <w:b/>
                <w:sz w:val="16"/>
                <w:szCs w:val="16"/>
              </w:rPr>
              <w:t>(Clavier</w:t>
            </w:r>
            <w:r>
              <w:rPr>
                <w:rFonts w:ascii="Courier New" w:hAnsi="Courier New" w:cs="Courier New"/>
                <w:b/>
                <w:sz w:val="16"/>
                <w:szCs w:val="16"/>
              </w:rPr>
              <w:t xml:space="preserve"> PC</w:t>
            </w:r>
            <w:r w:rsidRPr="00847CCF">
              <w:rPr>
                <w:rFonts w:ascii="Courier New" w:hAnsi="Courier New" w:cs="Courier New"/>
                <w:b/>
                <w:sz w:val="16"/>
                <w:szCs w:val="16"/>
              </w:rPr>
              <w:t>)</w:t>
            </w:r>
          </w:p>
          <w:p w:rsidR="009F4FF1" w:rsidRPr="00F66050" w:rsidRDefault="009F4FF1" w:rsidP="006867FE">
            <w:pPr>
              <w:rPr>
                <w:lang w:val="en-US"/>
              </w:rPr>
            </w:pPr>
          </w:p>
        </w:tc>
      </w:tr>
    </w:tbl>
    <w:p w:rsidR="0010557A" w:rsidRDefault="0010557A" w:rsidP="002F730B">
      <w:pPr>
        <w:pStyle w:val="Sansinterligne"/>
        <w:rPr>
          <w:rFonts w:ascii="Courier New" w:hAnsi="Courier New" w:cs="Courier New"/>
          <w:sz w:val="20"/>
          <w:szCs w:val="20"/>
          <w:lang w:val="en-US"/>
        </w:rPr>
      </w:pPr>
    </w:p>
    <w:p w:rsidR="002F207A" w:rsidRDefault="002F207A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br w:type="page"/>
      </w:r>
    </w:p>
    <w:p w:rsidR="004E54ED" w:rsidRDefault="004E54ED" w:rsidP="002F730B">
      <w:pPr>
        <w:pStyle w:val="Sansinterligne"/>
        <w:rPr>
          <w:rFonts w:ascii="Courier New" w:hAnsi="Courier New" w:cs="Courier New"/>
          <w:sz w:val="20"/>
          <w:szCs w:val="20"/>
          <w:lang w:val="en-US"/>
        </w:rPr>
      </w:pPr>
    </w:p>
    <w:p w:rsidR="002F207A" w:rsidRDefault="002F207A" w:rsidP="002F730B">
      <w:pPr>
        <w:pStyle w:val="Sansinterligne"/>
        <w:rPr>
          <w:rFonts w:ascii="Courier New" w:hAnsi="Courier New" w:cs="Courier New"/>
          <w:sz w:val="20"/>
          <w:szCs w:val="20"/>
          <w:lang w:val="en-US"/>
        </w:rPr>
      </w:pPr>
    </w:p>
    <w:p w:rsidR="00DE6BD6" w:rsidRPr="00DE6BD6" w:rsidRDefault="00DE6BD6" w:rsidP="002F730B">
      <w:pPr>
        <w:pStyle w:val="Sansinterligne"/>
        <w:rPr>
          <w:rFonts w:ascii="Courier New" w:hAnsi="Courier New" w:cs="Courier New"/>
          <w:b/>
          <w:sz w:val="20"/>
          <w:szCs w:val="20"/>
          <w:u w:val="single"/>
          <w:lang w:val="en-US"/>
        </w:rPr>
      </w:pPr>
      <w:proofErr w:type="spellStart"/>
      <w:r w:rsidRPr="00DE6BD6">
        <w:rPr>
          <w:rFonts w:ascii="Courier New" w:hAnsi="Courier New" w:cs="Courier New"/>
          <w:b/>
          <w:sz w:val="20"/>
          <w:szCs w:val="20"/>
          <w:u w:val="single"/>
          <w:lang w:val="en-US"/>
        </w:rPr>
        <w:t>Dans</w:t>
      </w:r>
      <w:proofErr w:type="spellEnd"/>
      <w:r w:rsidRPr="00DE6BD6">
        <w:rPr>
          <w:rFonts w:ascii="Courier New" w:hAnsi="Courier New" w:cs="Courier New"/>
          <w:b/>
          <w:sz w:val="20"/>
          <w:szCs w:val="20"/>
          <w:u w:val="single"/>
          <w:lang w:val="en-US"/>
        </w:rPr>
        <w:t xml:space="preserve"> le </w:t>
      </w:r>
      <w:proofErr w:type="spellStart"/>
      <w:r w:rsidRPr="00DE6BD6">
        <w:rPr>
          <w:rFonts w:ascii="Courier New" w:hAnsi="Courier New" w:cs="Courier New"/>
          <w:b/>
          <w:sz w:val="20"/>
          <w:szCs w:val="20"/>
          <w:u w:val="single"/>
          <w:lang w:val="en-US"/>
        </w:rPr>
        <w:t>programme</w:t>
      </w:r>
      <w:proofErr w:type="spellEnd"/>
      <w:r w:rsidRPr="00DE6BD6">
        <w:rPr>
          <w:rFonts w:ascii="Courier New" w:hAnsi="Courier New" w:cs="Courier New"/>
          <w:b/>
          <w:sz w:val="20"/>
          <w:szCs w:val="20"/>
          <w:u w:val="single"/>
          <w:lang w:val="en-US"/>
        </w:rPr>
        <w:t xml:space="preserve"> principal:</w:t>
      </w:r>
    </w:p>
    <w:p w:rsidR="00DE6BD6" w:rsidRDefault="00DE6BD6" w:rsidP="002F730B">
      <w:pPr>
        <w:pStyle w:val="Sansinterligne"/>
        <w:rPr>
          <w:rFonts w:ascii="Courier New" w:hAnsi="Courier New" w:cs="Courier New"/>
          <w:sz w:val="20"/>
          <w:szCs w:val="20"/>
          <w:lang w:val="en-US"/>
        </w:rPr>
      </w:pPr>
    </w:p>
    <w:p w:rsidR="00EB1C49" w:rsidRPr="002F730B" w:rsidRDefault="00EB1C49" w:rsidP="002F730B">
      <w:pPr>
        <w:pStyle w:val="Sansinterligne"/>
        <w:rPr>
          <w:rFonts w:ascii="Courier New" w:hAnsi="Courier New" w:cs="Courier New"/>
          <w:sz w:val="20"/>
          <w:szCs w:val="20"/>
          <w:lang w:val="en-US"/>
        </w:rPr>
      </w:pPr>
    </w:p>
    <w:p w:rsidR="00E67852" w:rsidRPr="007B0279" w:rsidRDefault="00E67852" w:rsidP="007B0279">
      <w:pPr>
        <w:pStyle w:val="Sansinterligne"/>
        <w:numPr>
          <w:ilvl w:val="0"/>
          <w:numId w:val="4"/>
        </w:numPr>
        <w:ind w:left="284" w:hanging="284"/>
        <w:rPr>
          <w:rFonts w:ascii="Courier New" w:hAnsi="Courier New" w:cs="Courier New"/>
          <w:b/>
          <w:sz w:val="18"/>
          <w:szCs w:val="18"/>
          <w:u w:val="single"/>
        </w:rPr>
      </w:pPr>
      <w:r w:rsidRPr="007B0279">
        <w:rPr>
          <w:rFonts w:ascii="Courier New" w:hAnsi="Courier New" w:cs="Courier New"/>
          <w:b/>
          <w:sz w:val="18"/>
          <w:szCs w:val="18"/>
          <w:u w:val="single"/>
        </w:rPr>
        <w:t>Déclare</w:t>
      </w:r>
      <w:r w:rsidR="007B0279" w:rsidRPr="007B0279">
        <w:rPr>
          <w:rFonts w:ascii="Courier New" w:hAnsi="Courier New" w:cs="Courier New"/>
          <w:b/>
          <w:sz w:val="18"/>
          <w:szCs w:val="18"/>
          <w:u w:val="single"/>
        </w:rPr>
        <w:t>r les bibliothèques ci-dessous</w:t>
      </w:r>
    </w:p>
    <w:p w:rsidR="007B0279" w:rsidRDefault="007B0279" w:rsidP="007B0279">
      <w:pPr>
        <w:pStyle w:val="Sansinterligne"/>
        <w:rPr>
          <w:rFonts w:ascii="Courier New" w:hAnsi="Courier New" w:cs="Courier New"/>
          <w:sz w:val="18"/>
          <w:szCs w:val="18"/>
        </w:rPr>
      </w:pPr>
    </w:p>
    <w:p w:rsidR="007B0279" w:rsidRPr="002F730B" w:rsidRDefault="007B0279" w:rsidP="007B0279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r w:rsidRPr="002F730B">
        <w:rPr>
          <w:rFonts w:ascii="Courier New" w:hAnsi="Courier New" w:cs="Courier New"/>
          <w:sz w:val="16"/>
          <w:szCs w:val="16"/>
        </w:rPr>
        <w:t>// Ces fichiers d'en-tête et les bibliothèques associées doivent être placés dans le répertoire du projet</w:t>
      </w:r>
    </w:p>
    <w:p w:rsidR="007B0279" w:rsidRPr="002F730B" w:rsidRDefault="007B0279" w:rsidP="007B0279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r w:rsidRPr="002F730B">
        <w:rPr>
          <w:rFonts w:ascii="Courier New" w:hAnsi="Courier New" w:cs="Courier New"/>
          <w:sz w:val="16"/>
          <w:szCs w:val="16"/>
        </w:rPr>
        <w:t>//--------------------------------------------------------------------------------------------</w:t>
      </w:r>
      <w:r w:rsidR="002F730B">
        <w:rPr>
          <w:rFonts w:ascii="Courier New" w:hAnsi="Courier New" w:cs="Courier New"/>
          <w:sz w:val="16"/>
          <w:szCs w:val="16"/>
        </w:rPr>
        <w:t>-----------</w:t>
      </w:r>
    </w:p>
    <w:p w:rsidR="007B0279" w:rsidRPr="002F730B" w:rsidRDefault="007B0279" w:rsidP="007B0279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r w:rsidRPr="002F730B">
        <w:rPr>
          <w:rFonts w:ascii="Courier New" w:hAnsi="Courier New" w:cs="Courier New"/>
          <w:sz w:val="16"/>
          <w:szCs w:val="16"/>
        </w:rPr>
        <w:t>#</w:t>
      </w:r>
      <w:proofErr w:type="spellStart"/>
      <w:r w:rsidRPr="002F730B">
        <w:rPr>
          <w:rFonts w:ascii="Courier New" w:hAnsi="Courier New" w:cs="Courier New"/>
          <w:sz w:val="16"/>
          <w:szCs w:val="16"/>
        </w:rPr>
        <w:t>include</w:t>
      </w:r>
      <w:proofErr w:type="spellEnd"/>
      <w:r w:rsidRPr="002F730B">
        <w:rPr>
          <w:rFonts w:ascii="Courier New" w:hAnsi="Courier New" w:cs="Courier New"/>
          <w:sz w:val="16"/>
          <w:szCs w:val="16"/>
        </w:rPr>
        <w:t xml:space="preserve"> "LitClav102.h"     </w:t>
      </w:r>
      <w:r w:rsidR="002F730B">
        <w:rPr>
          <w:rFonts w:ascii="Courier New" w:hAnsi="Courier New" w:cs="Courier New"/>
          <w:sz w:val="16"/>
          <w:szCs w:val="16"/>
        </w:rPr>
        <w:tab/>
      </w:r>
      <w:r w:rsidR="002F730B">
        <w:rPr>
          <w:rFonts w:ascii="Courier New" w:hAnsi="Courier New" w:cs="Courier New"/>
          <w:sz w:val="16"/>
          <w:szCs w:val="16"/>
        </w:rPr>
        <w:tab/>
      </w:r>
      <w:r w:rsidRPr="002F730B">
        <w:rPr>
          <w:rFonts w:ascii="Courier New" w:hAnsi="Courier New" w:cs="Courier New"/>
          <w:sz w:val="16"/>
          <w:szCs w:val="16"/>
        </w:rPr>
        <w:t xml:space="preserve">// Sous-programme de </w:t>
      </w:r>
      <w:proofErr w:type="spellStart"/>
      <w:r w:rsidRPr="002F730B">
        <w:rPr>
          <w:rFonts w:ascii="Courier New" w:hAnsi="Courier New" w:cs="Courier New"/>
          <w:sz w:val="16"/>
          <w:szCs w:val="16"/>
        </w:rPr>
        <w:t>désérialisation</w:t>
      </w:r>
      <w:proofErr w:type="spellEnd"/>
      <w:r w:rsidRPr="002F730B">
        <w:rPr>
          <w:rFonts w:ascii="Courier New" w:hAnsi="Courier New" w:cs="Courier New"/>
          <w:sz w:val="16"/>
          <w:szCs w:val="16"/>
        </w:rPr>
        <w:t xml:space="preserve"> et de décodage de la</w:t>
      </w:r>
    </w:p>
    <w:p w:rsidR="007B0279" w:rsidRPr="002F730B" w:rsidRDefault="007B0279" w:rsidP="007B0279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r w:rsidRPr="002F730B">
        <w:rPr>
          <w:rFonts w:ascii="Courier New" w:hAnsi="Courier New" w:cs="Courier New"/>
          <w:sz w:val="16"/>
          <w:szCs w:val="16"/>
        </w:rPr>
        <w:tab/>
      </w:r>
      <w:r w:rsidRPr="002F730B">
        <w:rPr>
          <w:rFonts w:ascii="Courier New" w:hAnsi="Courier New" w:cs="Courier New"/>
          <w:sz w:val="16"/>
          <w:szCs w:val="16"/>
        </w:rPr>
        <w:tab/>
      </w:r>
      <w:r w:rsidRPr="002F730B">
        <w:rPr>
          <w:rFonts w:ascii="Courier New" w:hAnsi="Courier New" w:cs="Courier New"/>
          <w:sz w:val="16"/>
          <w:szCs w:val="16"/>
        </w:rPr>
        <w:tab/>
        <w:t xml:space="preserve">        </w:t>
      </w:r>
      <w:r w:rsidR="002F730B">
        <w:rPr>
          <w:rFonts w:ascii="Courier New" w:hAnsi="Courier New" w:cs="Courier New"/>
          <w:sz w:val="16"/>
          <w:szCs w:val="16"/>
        </w:rPr>
        <w:tab/>
      </w:r>
      <w:r w:rsidRPr="002F730B">
        <w:rPr>
          <w:rFonts w:ascii="Courier New" w:hAnsi="Courier New" w:cs="Courier New"/>
          <w:sz w:val="16"/>
          <w:szCs w:val="16"/>
        </w:rPr>
        <w:t xml:space="preserve">// </w:t>
      </w:r>
      <w:proofErr w:type="gramStart"/>
      <w:r w:rsidRPr="002F730B">
        <w:rPr>
          <w:rFonts w:ascii="Courier New" w:hAnsi="Courier New" w:cs="Courier New"/>
          <w:sz w:val="16"/>
          <w:szCs w:val="16"/>
        </w:rPr>
        <w:t>trame</w:t>
      </w:r>
      <w:proofErr w:type="gramEnd"/>
      <w:r w:rsidRPr="002F730B">
        <w:rPr>
          <w:rFonts w:ascii="Courier New" w:hAnsi="Courier New" w:cs="Courier New"/>
          <w:sz w:val="16"/>
          <w:szCs w:val="16"/>
        </w:rPr>
        <w:t xml:space="preserve"> issue du clavier de PC (102T) </w:t>
      </w:r>
    </w:p>
    <w:p w:rsidR="000A7564" w:rsidRPr="002F730B" w:rsidRDefault="007B0279" w:rsidP="007B0279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r w:rsidRPr="002F730B">
        <w:rPr>
          <w:rFonts w:ascii="Courier New" w:hAnsi="Courier New" w:cs="Courier New"/>
          <w:sz w:val="16"/>
          <w:szCs w:val="16"/>
        </w:rPr>
        <w:t>#</w:t>
      </w:r>
      <w:proofErr w:type="spellStart"/>
      <w:r w:rsidRPr="002F730B">
        <w:rPr>
          <w:rFonts w:ascii="Courier New" w:hAnsi="Courier New" w:cs="Courier New"/>
          <w:sz w:val="16"/>
          <w:szCs w:val="16"/>
        </w:rPr>
        <w:t>include</w:t>
      </w:r>
      <w:proofErr w:type="spellEnd"/>
      <w:r w:rsidRPr="002F730B">
        <w:rPr>
          <w:rFonts w:ascii="Courier New" w:hAnsi="Courier New" w:cs="Courier New"/>
          <w:sz w:val="16"/>
          <w:szCs w:val="16"/>
        </w:rPr>
        <w:t xml:space="preserve"> "ssi2.h" </w:t>
      </w:r>
      <w:r w:rsidRPr="002F730B">
        <w:rPr>
          <w:rFonts w:ascii="Courier New" w:hAnsi="Courier New" w:cs="Courier New"/>
          <w:sz w:val="16"/>
          <w:szCs w:val="16"/>
        </w:rPr>
        <w:tab/>
        <w:t xml:space="preserve">        </w:t>
      </w:r>
      <w:r w:rsidR="002F730B">
        <w:rPr>
          <w:rFonts w:ascii="Courier New" w:hAnsi="Courier New" w:cs="Courier New"/>
          <w:sz w:val="16"/>
          <w:szCs w:val="16"/>
        </w:rPr>
        <w:tab/>
      </w:r>
      <w:r w:rsidRPr="002F730B">
        <w:rPr>
          <w:rFonts w:ascii="Courier New" w:hAnsi="Courier New" w:cs="Courier New"/>
          <w:sz w:val="16"/>
          <w:szCs w:val="16"/>
        </w:rPr>
        <w:t xml:space="preserve">// Sous-programme </w:t>
      </w:r>
      <w:proofErr w:type="spellStart"/>
      <w:r w:rsidRPr="002F730B">
        <w:rPr>
          <w:rFonts w:ascii="Courier New" w:hAnsi="Courier New" w:cs="Courier New"/>
          <w:sz w:val="16"/>
          <w:szCs w:val="16"/>
        </w:rPr>
        <w:t>Affiche_LCD</w:t>
      </w:r>
      <w:proofErr w:type="spellEnd"/>
      <w:r w:rsidRPr="002F730B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F730B">
        <w:rPr>
          <w:rFonts w:ascii="Courier New" w:hAnsi="Courier New" w:cs="Courier New"/>
          <w:sz w:val="16"/>
          <w:szCs w:val="16"/>
        </w:rPr>
        <w:t>Lire_BP</w:t>
      </w:r>
      <w:proofErr w:type="spellEnd"/>
      <w:r w:rsidRPr="002F730B">
        <w:rPr>
          <w:rFonts w:ascii="Courier New" w:hAnsi="Courier New" w:cs="Courier New"/>
          <w:sz w:val="16"/>
          <w:szCs w:val="16"/>
        </w:rPr>
        <w:t xml:space="preserve">  </w:t>
      </w:r>
    </w:p>
    <w:p w:rsidR="007B0279" w:rsidRDefault="007B0279" w:rsidP="007B0279">
      <w:pPr>
        <w:pStyle w:val="Sansinterligne"/>
        <w:rPr>
          <w:rFonts w:ascii="Courier New" w:hAnsi="Courier New" w:cs="Courier New"/>
          <w:sz w:val="18"/>
          <w:szCs w:val="18"/>
        </w:rPr>
      </w:pPr>
    </w:p>
    <w:p w:rsidR="004E54ED" w:rsidRPr="0010557A" w:rsidRDefault="004E54ED" w:rsidP="007B0279">
      <w:pPr>
        <w:pStyle w:val="Sansinterligne"/>
        <w:rPr>
          <w:rFonts w:ascii="Courier New" w:hAnsi="Courier New" w:cs="Courier New"/>
          <w:sz w:val="18"/>
          <w:szCs w:val="18"/>
        </w:rPr>
      </w:pPr>
    </w:p>
    <w:p w:rsidR="00E67852" w:rsidRPr="00DE6BD6" w:rsidRDefault="00E67852" w:rsidP="00765979">
      <w:pPr>
        <w:pStyle w:val="Sansinterligne"/>
        <w:numPr>
          <w:ilvl w:val="0"/>
          <w:numId w:val="3"/>
        </w:numPr>
        <w:ind w:left="284" w:hanging="284"/>
        <w:rPr>
          <w:rFonts w:ascii="Courier New" w:hAnsi="Courier New" w:cs="Courier New"/>
          <w:b/>
          <w:sz w:val="18"/>
          <w:szCs w:val="18"/>
          <w:u w:val="single"/>
        </w:rPr>
      </w:pPr>
      <w:r w:rsidRPr="00DE6BD6">
        <w:rPr>
          <w:rFonts w:ascii="Courier New" w:hAnsi="Courier New" w:cs="Courier New"/>
          <w:b/>
          <w:sz w:val="18"/>
          <w:szCs w:val="18"/>
          <w:u w:val="single"/>
        </w:rPr>
        <w:t>Déclarer les variables ci-dessous dans le champ « </w:t>
      </w:r>
      <w:r w:rsidR="00DE6BD6">
        <w:rPr>
          <w:rFonts w:ascii="Courier New" w:hAnsi="Courier New" w:cs="Courier New"/>
          <w:b/>
          <w:sz w:val="18"/>
          <w:szCs w:val="18"/>
          <w:u w:val="single"/>
        </w:rPr>
        <w:t xml:space="preserve">variable </w:t>
      </w:r>
      <w:r w:rsidRPr="00DE6BD6">
        <w:rPr>
          <w:rFonts w:ascii="Courier New" w:hAnsi="Courier New" w:cs="Courier New"/>
          <w:b/>
          <w:sz w:val="18"/>
          <w:szCs w:val="18"/>
          <w:u w:val="single"/>
        </w:rPr>
        <w:t>global</w:t>
      </w:r>
      <w:r w:rsidR="00DE6BD6">
        <w:rPr>
          <w:rFonts w:ascii="Courier New" w:hAnsi="Courier New" w:cs="Courier New"/>
          <w:b/>
          <w:sz w:val="18"/>
          <w:szCs w:val="18"/>
          <w:u w:val="single"/>
        </w:rPr>
        <w:t>e</w:t>
      </w:r>
      <w:r w:rsidRPr="00DE6BD6">
        <w:rPr>
          <w:rFonts w:ascii="Courier New" w:hAnsi="Courier New" w:cs="Courier New"/>
          <w:b/>
          <w:sz w:val="18"/>
          <w:szCs w:val="18"/>
          <w:u w:val="single"/>
        </w:rPr>
        <w:t> »</w:t>
      </w:r>
    </w:p>
    <w:p w:rsidR="002F730B" w:rsidRDefault="002F730B" w:rsidP="002F730B">
      <w:pPr>
        <w:pStyle w:val="Sansinterligne"/>
        <w:rPr>
          <w:rFonts w:ascii="Courier New" w:hAnsi="Courier New" w:cs="Courier New"/>
          <w:sz w:val="16"/>
          <w:szCs w:val="16"/>
        </w:rPr>
      </w:pPr>
    </w:p>
    <w:p w:rsidR="002F730B" w:rsidRPr="002F730B" w:rsidRDefault="002F730B" w:rsidP="002F730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r w:rsidRPr="002F730B">
        <w:rPr>
          <w:rFonts w:ascii="Courier New" w:hAnsi="Courier New" w:cs="Courier New"/>
          <w:sz w:val="16"/>
          <w:szCs w:val="16"/>
        </w:rPr>
        <w:t>//============================================================================================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</w:t>
      </w:r>
    </w:p>
    <w:p w:rsidR="002F730B" w:rsidRDefault="002F730B" w:rsidP="002F730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r w:rsidRPr="002F730B">
        <w:rPr>
          <w:rFonts w:ascii="Courier New" w:hAnsi="Courier New" w:cs="Courier New"/>
          <w:sz w:val="16"/>
          <w:szCs w:val="16"/>
        </w:rPr>
        <w:t xml:space="preserve">// </w:t>
      </w:r>
      <w:proofErr w:type="spellStart"/>
      <w:r w:rsidRPr="002F730B">
        <w:rPr>
          <w:rFonts w:ascii="Courier New" w:hAnsi="Courier New" w:cs="Courier New"/>
          <w:sz w:val="16"/>
          <w:szCs w:val="16"/>
        </w:rPr>
        <w:t>Declare</w:t>
      </w:r>
      <w:proofErr w:type="spellEnd"/>
      <w:r w:rsidRPr="002F730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F730B">
        <w:rPr>
          <w:rFonts w:ascii="Courier New" w:hAnsi="Courier New" w:cs="Courier New"/>
          <w:sz w:val="16"/>
          <w:szCs w:val="16"/>
        </w:rPr>
        <w:t>your</w:t>
      </w:r>
      <w:proofErr w:type="spellEnd"/>
      <w:r w:rsidRPr="002F730B">
        <w:rPr>
          <w:rFonts w:ascii="Courier New" w:hAnsi="Courier New" w:cs="Courier New"/>
          <w:sz w:val="16"/>
          <w:szCs w:val="16"/>
        </w:rPr>
        <w:t xml:space="preserve"> global variables </w:t>
      </w:r>
      <w:proofErr w:type="spellStart"/>
      <w:r w:rsidRPr="002F730B">
        <w:rPr>
          <w:rFonts w:ascii="Courier New" w:hAnsi="Courier New" w:cs="Courier New"/>
          <w:sz w:val="16"/>
          <w:szCs w:val="16"/>
        </w:rPr>
        <w:t>here</w:t>
      </w:r>
      <w:proofErr w:type="spellEnd"/>
      <w:r w:rsidRPr="002F730B">
        <w:rPr>
          <w:rFonts w:ascii="Courier New" w:hAnsi="Courier New" w:cs="Courier New"/>
          <w:sz w:val="16"/>
          <w:szCs w:val="16"/>
        </w:rPr>
        <w:t xml:space="preserve"> </w:t>
      </w:r>
    </w:p>
    <w:p w:rsidR="002F730B" w:rsidRPr="002F730B" w:rsidRDefault="002F730B" w:rsidP="002F730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r w:rsidRPr="002F730B">
        <w:rPr>
          <w:rFonts w:ascii="Courier New" w:hAnsi="Courier New" w:cs="Courier New"/>
          <w:sz w:val="16"/>
          <w:szCs w:val="16"/>
        </w:rPr>
        <w:t>//-------------------------------------------------------------------------------------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</w:t>
      </w:r>
      <w:r w:rsidRPr="002F730B">
        <w:rPr>
          <w:rFonts w:ascii="Courier New" w:hAnsi="Courier New" w:cs="Courier New"/>
          <w:sz w:val="16"/>
          <w:szCs w:val="16"/>
        </w:rPr>
        <w:t xml:space="preserve">  </w:t>
      </w:r>
    </w:p>
    <w:p w:rsidR="002F730B" w:rsidRPr="002F730B" w:rsidRDefault="002F730B" w:rsidP="002F730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r w:rsidRPr="002F730B">
        <w:rPr>
          <w:rFonts w:ascii="Courier New" w:hAnsi="Courier New" w:cs="Courier New"/>
          <w:sz w:val="16"/>
          <w:szCs w:val="16"/>
        </w:rPr>
        <w:t>/* Communication avec le clavier PS2</w:t>
      </w:r>
    </w:p>
    <w:p w:rsidR="002F730B" w:rsidRPr="002F730B" w:rsidRDefault="002F730B" w:rsidP="002F730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r w:rsidRPr="002F730B">
        <w:rPr>
          <w:rFonts w:ascii="Courier New" w:hAnsi="Courier New" w:cs="Courier New"/>
          <w:sz w:val="16"/>
          <w:szCs w:val="16"/>
        </w:rPr>
        <w:t>//-------------------------------------------------------------------------------------------------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</w:t>
      </w:r>
    </w:p>
    <w:p w:rsidR="002F730B" w:rsidRPr="002F730B" w:rsidRDefault="002F730B" w:rsidP="002F730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r w:rsidRPr="002F730B">
        <w:rPr>
          <w:rFonts w:ascii="Courier New" w:hAnsi="Courier New" w:cs="Courier New"/>
          <w:sz w:val="16"/>
          <w:szCs w:val="16"/>
        </w:rPr>
        <w:t>Le programme principal se synchronise avec la routine d'interruption ext_int0_</w:t>
      </w:r>
      <w:proofErr w:type="gramStart"/>
      <w:r w:rsidRPr="002F730B">
        <w:rPr>
          <w:rFonts w:ascii="Courier New" w:hAnsi="Courier New" w:cs="Courier New"/>
          <w:sz w:val="16"/>
          <w:szCs w:val="16"/>
        </w:rPr>
        <w:t>isr(</w:t>
      </w:r>
      <w:proofErr w:type="spellStart"/>
      <w:proofErr w:type="gramEnd"/>
      <w:r w:rsidRPr="002F730B">
        <w:rPr>
          <w:rFonts w:ascii="Courier New" w:hAnsi="Courier New" w:cs="Courier New"/>
          <w:sz w:val="16"/>
          <w:szCs w:val="16"/>
        </w:rPr>
        <w:t>void</w:t>
      </w:r>
      <w:proofErr w:type="spellEnd"/>
      <w:r w:rsidRPr="002F730B">
        <w:rPr>
          <w:rFonts w:ascii="Courier New" w:hAnsi="Courier New" w:cs="Courier New"/>
          <w:sz w:val="16"/>
          <w:szCs w:val="16"/>
        </w:rPr>
        <w:t>) située dans la bibliothèque "LitClav.lib" grâce aux variables ci-dessous (voir le fichier d'en-tête litClav102.h)</w:t>
      </w:r>
    </w:p>
    <w:p w:rsidR="002F730B" w:rsidRPr="002F730B" w:rsidRDefault="002F730B" w:rsidP="002F730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r w:rsidRPr="002F730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</w:t>
      </w:r>
      <w:r w:rsidRPr="002F730B">
        <w:rPr>
          <w:rFonts w:ascii="Courier New" w:hAnsi="Courier New" w:cs="Courier New"/>
          <w:sz w:val="16"/>
          <w:szCs w:val="16"/>
        </w:rPr>
        <w:t xml:space="preserve">*/ </w:t>
      </w:r>
    </w:p>
    <w:p w:rsidR="002F730B" w:rsidRPr="002F730B" w:rsidRDefault="002F730B" w:rsidP="002F730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2F730B">
        <w:rPr>
          <w:rFonts w:ascii="Courier New" w:hAnsi="Courier New" w:cs="Courier New"/>
          <w:sz w:val="16"/>
          <w:szCs w:val="16"/>
        </w:rPr>
        <w:t>unsigne</w:t>
      </w:r>
      <w:r w:rsidR="004E54ED">
        <w:rPr>
          <w:rFonts w:ascii="Courier New" w:hAnsi="Courier New" w:cs="Courier New"/>
          <w:sz w:val="16"/>
          <w:szCs w:val="16"/>
        </w:rPr>
        <w:t>d</w:t>
      </w:r>
      <w:proofErr w:type="spellEnd"/>
      <w:proofErr w:type="gramEnd"/>
      <w:r w:rsidR="004E54ED">
        <w:rPr>
          <w:rFonts w:ascii="Courier New" w:hAnsi="Courier New" w:cs="Courier New"/>
          <w:sz w:val="16"/>
          <w:szCs w:val="16"/>
        </w:rPr>
        <w:t xml:space="preserve"> char </w:t>
      </w:r>
      <w:proofErr w:type="spellStart"/>
      <w:r w:rsidR="004E54ED">
        <w:rPr>
          <w:rFonts w:ascii="Courier New" w:hAnsi="Courier New" w:cs="Courier New"/>
          <w:sz w:val="16"/>
          <w:szCs w:val="16"/>
        </w:rPr>
        <w:t>g_key_ASCII</w:t>
      </w:r>
      <w:proofErr w:type="spellEnd"/>
      <w:r w:rsidR="004E54ED">
        <w:rPr>
          <w:rFonts w:ascii="Courier New" w:hAnsi="Courier New" w:cs="Courier New"/>
          <w:sz w:val="16"/>
          <w:szCs w:val="16"/>
        </w:rPr>
        <w:t>=</w:t>
      </w:r>
      <w:r w:rsidR="00DE6BD6">
        <w:rPr>
          <w:rFonts w:ascii="Courier New" w:hAnsi="Courier New" w:cs="Courier New"/>
          <w:sz w:val="16"/>
          <w:szCs w:val="16"/>
        </w:rPr>
        <w:t>0x01</w:t>
      </w:r>
      <w:r w:rsidR="004E54ED">
        <w:rPr>
          <w:rFonts w:ascii="Courier New" w:hAnsi="Courier New" w:cs="Courier New"/>
          <w:sz w:val="16"/>
          <w:szCs w:val="16"/>
        </w:rPr>
        <w:t>;</w:t>
      </w:r>
      <w:r w:rsidRPr="002F730B">
        <w:rPr>
          <w:rFonts w:ascii="Courier New" w:hAnsi="Courier New" w:cs="Courier New"/>
          <w:sz w:val="16"/>
          <w:szCs w:val="16"/>
        </w:rPr>
        <w:t xml:space="preserve">// Contient le code ASCII de la touche pressée (à initialiser avec un caractère </w:t>
      </w:r>
    </w:p>
    <w:p w:rsidR="002F730B" w:rsidRPr="002F730B" w:rsidRDefault="004E54ED" w:rsidP="004E54ED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</w:t>
      </w:r>
      <w:r w:rsidR="002F730B" w:rsidRPr="002F730B">
        <w:rPr>
          <w:rFonts w:ascii="Courier New" w:hAnsi="Courier New" w:cs="Courier New"/>
          <w:sz w:val="16"/>
          <w:szCs w:val="16"/>
        </w:rPr>
        <w:t xml:space="preserve">// </w:t>
      </w:r>
      <w:proofErr w:type="gramStart"/>
      <w:r w:rsidR="002F730B" w:rsidRPr="002F730B">
        <w:rPr>
          <w:rFonts w:ascii="Courier New" w:hAnsi="Courier New" w:cs="Courier New"/>
          <w:sz w:val="16"/>
          <w:szCs w:val="16"/>
        </w:rPr>
        <w:t>n'existant</w:t>
      </w:r>
      <w:proofErr w:type="gramEnd"/>
      <w:r w:rsidR="002F730B" w:rsidRPr="002F730B">
        <w:rPr>
          <w:rFonts w:ascii="Courier New" w:hAnsi="Courier New" w:cs="Courier New"/>
          <w:sz w:val="16"/>
          <w:szCs w:val="16"/>
        </w:rPr>
        <w:t xml:space="preserve"> pas sur le clavier utilisé)</w:t>
      </w:r>
    </w:p>
    <w:p w:rsidR="002F730B" w:rsidRPr="002F730B" w:rsidRDefault="002F730B" w:rsidP="002F730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</w:p>
    <w:p w:rsidR="002F730B" w:rsidRPr="002F730B" w:rsidRDefault="004E54ED" w:rsidP="002F730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proofErr w:type="gramStart"/>
      <w:r>
        <w:rPr>
          <w:rFonts w:ascii="Courier New" w:hAnsi="Courier New" w:cs="Courier New"/>
          <w:sz w:val="16"/>
          <w:szCs w:val="16"/>
        </w:rPr>
        <w:t>bit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z w:val="16"/>
          <w:szCs w:val="16"/>
        </w:rPr>
        <w:t>g_flag_char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= FAUX;</w:t>
      </w:r>
      <w:r>
        <w:rPr>
          <w:rFonts w:ascii="Courier New" w:hAnsi="Courier New" w:cs="Courier New"/>
          <w:sz w:val="16"/>
          <w:szCs w:val="16"/>
        </w:rPr>
        <w:tab/>
      </w:r>
      <w:r w:rsidR="002F730B" w:rsidRPr="002F730B">
        <w:rPr>
          <w:rFonts w:ascii="Courier New" w:hAnsi="Courier New" w:cs="Courier New"/>
          <w:sz w:val="16"/>
          <w:szCs w:val="16"/>
        </w:rPr>
        <w:t xml:space="preserve">// </w:t>
      </w:r>
      <w:proofErr w:type="spellStart"/>
      <w:r w:rsidR="002F730B" w:rsidRPr="002F730B">
        <w:rPr>
          <w:rFonts w:ascii="Courier New" w:hAnsi="Courier New" w:cs="Courier New"/>
          <w:sz w:val="16"/>
          <w:szCs w:val="16"/>
        </w:rPr>
        <w:t>g_flag_char</w:t>
      </w:r>
      <w:proofErr w:type="spellEnd"/>
      <w:r w:rsidR="002F730B" w:rsidRPr="002F730B">
        <w:rPr>
          <w:rFonts w:ascii="Courier New" w:hAnsi="Courier New" w:cs="Courier New"/>
          <w:sz w:val="16"/>
          <w:szCs w:val="16"/>
        </w:rPr>
        <w:t xml:space="preserve"> = 1 lorsqu'une touche est appuyée</w:t>
      </w:r>
    </w:p>
    <w:p w:rsidR="002F730B" w:rsidRPr="002F730B" w:rsidRDefault="004E54ED" w:rsidP="002F730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="002F730B" w:rsidRPr="002F730B">
        <w:rPr>
          <w:rFonts w:ascii="Courier New" w:hAnsi="Courier New" w:cs="Courier New"/>
          <w:sz w:val="16"/>
          <w:szCs w:val="16"/>
        </w:rPr>
        <w:t xml:space="preserve">// </w:t>
      </w:r>
      <w:proofErr w:type="spellStart"/>
      <w:proofErr w:type="gramStart"/>
      <w:r w:rsidR="002F730B" w:rsidRPr="002F730B">
        <w:rPr>
          <w:rFonts w:ascii="Courier New" w:hAnsi="Courier New" w:cs="Courier New"/>
          <w:sz w:val="16"/>
          <w:szCs w:val="16"/>
        </w:rPr>
        <w:t>g_flag_char</w:t>
      </w:r>
      <w:proofErr w:type="spellEnd"/>
      <w:proofErr w:type="gramEnd"/>
      <w:r w:rsidR="002F730B" w:rsidRPr="002F730B">
        <w:rPr>
          <w:rFonts w:ascii="Courier New" w:hAnsi="Courier New" w:cs="Courier New"/>
          <w:sz w:val="16"/>
          <w:szCs w:val="16"/>
        </w:rPr>
        <w:t xml:space="preserve"> = 0 lorsqu'une touche a été relâchée </w:t>
      </w:r>
    </w:p>
    <w:p w:rsidR="002F730B" w:rsidRPr="002F730B" w:rsidRDefault="002F730B" w:rsidP="002F730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r w:rsidRPr="002F730B">
        <w:rPr>
          <w:rFonts w:ascii="Courier New" w:hAnsi="Courier New" w:cs="Courier New"/>
          <w:sz w:val="16"/>
          <w:szCs w:val="16"/>
        </w:rPr>
        <w:t xml:space="preserve">                                        </w:t>
      </w:r>
    </w:p>
    <w:p w:rsidR="002F730B" w:rsidRPr="002F730B" w:rsidRDefault="002F730B" w:rsidP="002F730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proofErr w:type="gramStart"/>
      <w:r w:rsidRPr="002F730B">
        <w:rPr>
          <w:rFonts w:ascii="Courier New" w:hAnsi="Courier New" w:cs="Courier New"/>
          <w:sz w:val="16"/>
          <w:szCs w:val="16"/>
        </w:rPr>
        <w:t>bit</w:t>
      </w:r>
      <w:proofErr w:type="gramEnd"/>
      <w:r w:rsidRPr="002F730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F730B">
        <w:rPr>
          <w:rFonts w:ascii="Courier New" w:hAnsi="Courier New" w:cs="Courier New"/>
          <w:sz w:val="16"/>
          <w:szCs w:val="16"/>
        </w:rPr>
        <w:t>g_Sens_transfert</w:t>
      </w:r>
      <w:proofErr w:type="spellEnd"/>
      <w:r w:rsidRPr="002F730B">
        <w:rPr>
          <w:rFonts w:ascii="Courier New" w:hAnsi="Courier New" w:cs="Courier New"/>
          <w:sz w:val="16"/>
          <w:szCs w:val="16"/>
        </w:rPr>
        <w:t xml:space="preserve"> </w:t>
      </w:r>
      <w:r w:rsidR="004E54ED">
        <w:rPr>
          <w:rFonts w:ascii="Courier New" w:hAnsi="Courier New" w:cs="Courier New"/>
          <w:sz w:val="16"/>
          <w:szCs w:val="16"/>
        </w:rPr>
        <w:t xml:space="preserve">= RECEPTION ; </w:t>
      </w:r>
      <w:r w:rsidR="004E54ED">
        <w:rPr>
          <w:rFonts w:ascii="Courier New" w:hAnsi="Courier New" w:cs="Courier New"/>
          <w:sz w:val="16"/>
          <w:szCs w:val="16"/>
        </w:rPr>
        <w:tab/>
      </w:r>
      <w:r w:rsidRPr="002F730B">
        <w:rPr>
          <w:rFonts w:ascii="Courier New" w:hAnsi="Courier New" w:cs="Courier New"/>
          <w:sz w:val="16"/>
          <w:szCs w:val="16"/>
        </w:rPr>
        <w:t xml:space="preserve">// Indique le sens de la communication  </w:t>
      </w:r>
    </w:p>
    <w:p w:rsidR="002F730B" w:rsidRPr="002F730B" w:rsidRDefault="004E54ED" w:rsidP="002F730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="002F730B" w:rsidRPr="002F730B">
        <w:rPr>
          <w:rFonts w:ascii="Courier New" w:hAnsi="Courier New" w:cs="Courier New"/>
          <w:sz w:val="16"/>
          <w:szCs w:val="16"/>
        </w:rPr>
        <w:t xml:space="preserve">// </w:t>
      </w:r>
      <w:proofErr w:type="spellStart"/>
      <w:proofErr w:type="gramStart"/>
      <w:r w:rsidR="002F730B" w:rsidRPr="002F730B">
        <w:rPr>
          <w:rFonts w:ascii="Courier New" w:hAnsi="Courier New" w:cs="Courier New"/>
          <w:sz w:val="16"/>
          <w:szCs w:val="16"/>
        </w:rPr>
        <w:t>g_Sens_transfert</w:t>
      </w:r>
      <w:proofErr w:type="spellEnd"/>
      <w:proofErr w:type="gramEnd"/>
      <w:r w:rsidR="002F730B" w:rsidRPr="002F730B">
        <w:rPr>
          <w:rFonts w:ascii="Courier New" w:hAnsi="Courier New" w:cs="Courier New"/>
          <w:sz w:val="16"/>
          <w:szCs w:val="16"/>
        </w:rPr>
        <w:t xml:space="preserve"> = 0 =&gt; µC &lt;--- clavier</w:t>
      </w:r>
    </w:p>
    <w:p w:rsidR="002F730B" w:rsidRPr="002F730B" w:rsidRDefault="002F730B" w:rsidP="002F730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r w:rsidRPr="002F730B">
        <w:rPr>
          <w:rFonts w:ascii="Courier New" w:hAnsi="Courier New" w:cs="Courier New"/>
          <w:sz w:val="16"/>
          <w:szCs w:val="16"/>
        </w:rPr>
        <w:tab/>
      </w:r>
      <w:r w:rsidRPr="002F730B">
        <w:rPr>
          <w:rFonts w:ascii="Courier New" w:hAnsi="Courier New" w:cs="Courier New"/>
          <w:sz w:val="16"/>
          <w:szCs w:val="16"/>
        </w:rPr>
        <w:tab/>
      </w:r>
      <w:r w:rsidRPr="002F730B">
        <w:rPr>
          <w:rFonts w:ascii="Courier New" w:hAnsi="Courier New" w:cs="Courier New"/>
          <w:sz w:val="16"/>
          <w:szCs w:val="16"/>
        </w:rPr>
        <w:tab/>
        <w:t xml:space="preserve">  </w:t>
      </w:r>
      <w:r w:rsidRPr="002F730B">
        <w:rPr>
          <w:rFonts w:ascii="Courier New" w:hAnsi="Courier New" w:cs="Courier New"/>
          <w:sz w:val="16"/>
          <w:szCs w:val="16"/>
        </w:rPr>
        <w:tab/>
      </w:r>
      <w:r w:rsidRPr="002F730B">
        <w:rPr>
          <w:rFonts w:ascii="Courier New" w:hAnsi="Courier New" w:cs="Courier New"/>
          <w:sz w:val="16"/>
          <w:szCs w:val="16"/>
        </w:rPr>
        <w:tab/>
        <w:t xml:space="preserve">// </w:t>
      </w:r>
      <w:proofErr w:type="spellStart"/>
      <w:proofErr w:type="gramStart"/>
      <w:r w:rsidRPr="002F730B">
        <w:rPr>
          <w:rFonts w:ascii="Courier New" w:hAnsi="Courier New" w:cs="Courier New"/>
          <w:sz w:val="16"/>
          <w:szCs w:val="16"/>
        </w:rPr>
        <w:t>g_Sens_transfert</w:t>
      </w:r>
      <w:proofErr w:type="spellEnd"/>
      <w:proofErr w:type="gramEnd"/>
      <w:r w:rsidRPr="002F730B">
        <w:rPr>
          <w:rFonts w:ascii="Courier New" w:hAnsi="Courier New" w:cs="Courier New"/>
          <w:sz w:val="16"/>
          <w:szCs w:val="16"/>
        </w:rPr>
        <w:t xml:space="preserve"> = 1 =&gt; µC ---&gt; clavier</w:t>
      </w:r>
    </w:p>
    <w:p w:rsidR="002F730B" w:rsidRPr="002F730B" w:rsidRDefault="002F730B" w:rsidP="002F730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2F730B">
        <w:rPr>
          <w:rFonts w:ascii="Courier New" w:hAnsi="Courier New" w:cs="Courier New"/>
          <w:sz w:val="16"/>
          <w:szCs w:val="16"/>
        </w:rPr>
        <w:t>unsigned</w:t>
      </w:r>
      <w:proofErr w:type="spellEnd"/>
      <w:proofErr w:type="gramEnd"/>
      <w:r w:rsidRPr="002F730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F730B">
        <w:rPr>
          <w:rFonts w:ascii="Courier New" w:hAnsi="Courier New" w:cs="Courier New"/>
          <w:sz w:val="16"/>
          <w:szCs w:val="16"/>
        </w:rPr>
        <w:t>int</w:t>
      </w:r>
      <w:proofErr w:type="spellEnd"/>
      <w:r w:rsidRPr="002F730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F730B">
        <w:rPr>
          <w:rFonts w:ascii="Courier New" w:hAnsi="Courier New" w:cs="Courier New"/>
          <w:sz w:val="16"/>
          <w:szCs w:val="16"/>
        </w:rPr>
        <w:t>g_Trame_TX</w:t>
      </w:r>
      <w:proofErr w:type="spellEnd"/>
      <w:r w:rsidRPr="002F730B">
        <w:rPr>
          <w:rFonts w:ascii="Courier New" w:hAnsi="Courier New" w:cs="Courier New"/>
          <w:sz w:val="16"/>
          <w:szCs w:val="16"/>
        </w:rPr>
        <w:t>;</w:t>
      </w:r>
      <w:r w:rsidR="004E54ED">
        <w:rPr>
          <w:rFonts w:ascii="Courier New" w:hAnsi="Courier New" w:cs="Courier New"/>
          <w:sz w:val="16"/>
          <w:szCs w:val="16"/>
        </w:rPr>
        <w:tab/>
      </w:r>
      <w:r w:rsidR="004E54ED">
        <w:rPr>
          <w:rFonts w:ascii="Courier New" w:hAnsi="Courier New" w:cs="Courier New"/>
          <w:sz w:val="16"/>
          <w:szCs w:val="16"/>
        </w:rPr>
        <w:tab/>
      </w:r>
      <w:r w:rsidRPr="002F730B">
        <w:rPr>
          <w:rFonts w:ascii="Courier New" w:hAnsi="Courier New" w:cs="Courier New"/>
          <w:sz w:val="16"/>
          <w:szCs w:val="16"/>
        </w:rPr>
        <w:t>// Contient la valeur à envoyer au clavier</w:t>
      </w:r>
    </w:p>
    <w:p w:rsidR="002F730B" w:rsidRDefault="002F730B" w:rsidP="002F730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6"/>
          <w:szCs w:val="16"/>
        </w:rPr>
      </w:pPr>
      <w:r w:rsidRPr="002F730B">
        <w:rPr>
          <w:rFonts w:ascii="Courier New" w:hAnsi="Courier New" w:cs="Courier New"/>
          <w:sz w:val="16"/>
          <w:szCs w:val="16"/>
        </w:rPr>
        <w:t>//-------------------------------------------------------------------------------------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</w:t>
      </w:r>
    </w:p>
    <w:p w:rsidR="004E54ED" w:rsidRDefault="004E54ED" w:rsidP="002F730B">
      <w:pPr>
        <w:pStyle w:val="Sansinterligne"/>
        <w:rPr>
          <w:rFonts w:ascii="Courier New" w:hAnsi="Courier New" w:cs="Courier New"/>
          <w:sz w:val="16"/>
          <w:szCs w:val="16"/>
          <w:lang w:val="en-US"/>
        </w:rPr>
      </w:pPr>
    </w:p>
    <w:p w:rsidR="00E67852" w:rsidRPr="00EB1C49" w:rsidRDefault="00E67852" w:rsidP="00EB1C49">
      <w:pPr>
        <w:pStyle w:val="Sansinterligne"/>
        <w:rPr>
          <w:rFonts w:ascii="Courier New" w:hAnsi="Courier New" w:cs="Courier New"/>
          <w:sz w:val="16"/>
          <w:szCs w:val="16"/>
          <w:lang w:val="en-US"/>
        </w:rPr>
      </w:pPr>
    </w:p>
    <w:p w:rsidR="008C01E5" w:rsidRPr="007B0279" w:rsidRDefault="0044415B" w:rsidP="0044415B">
      <w:pPr>
        <w:pStyle w:val="Paragraphedeliste"/>
        <w:numPr>
          <w:ilvl w:val="0"/>
          <w:numId w:val="2"/>
        </w:numPr>
        <w:ind w:left="284"/>
        <w:rPr>
          <w:rFonts w:ascii="Courier New" w:hAnsi="Courier New" w:cs="Courier New"/>
          <w:b/>
          <w:sz w:val="18"/>
          <w:szCs w:val="18"/>
          <w:u w:val="single"/>
        </w:rPr>
      </w:pPr>
      <w:r w:rsidRPr="007B0279">
        <w:rPr>
          <w:rFonts w:ascii="Courier New" w:hAnsi="Courier New" w:cs="Courier New"/>
          <w:b/>
          <w:sz w:val="18"/>
          <w:szCs w:val="18"/>
          <w:u w:val="single"/>
        </w:rPr>
        <w:t>Paramétrer</w:t>
      </w:r>
      <w:r w:rsidR="008C01E5" w:rsidRPr="007B0279">
        <w:rPr>
          <w:rFonts w:ascii="Courier New" w:hAnsi="Courier New" w:cs="Courier New"/>
          <w:b/>
          <w:sz w:val="18"/>
          <w:szCs w:val="18"/>
          <w:u w:val="single"/>
        </w:rPr>
        <w:t xml:space="preserve"> l’IRQ0</w:t>
      </w:r>
      <w:r w:rsidR="007B0279" w:rsidRPr="007B0279">
        <w:rPr>
          <w:rFonts w:ascii="Courier New" w:hAnsi="Courier New" w:cs="Courier New"/>
          <w:b/>
          <w:sz w:val="18"/>
          <w:szCs w:val="18"/>
          <w:u w:val="single"/>
        </w:rPr>
        <w:t xml:space="preserve"> (éventuellement avec </w:t>
      </w:r>
      <w:proofErr w:type="spellStart"/>
      <w:r w:rsidR="007B0279" w:rsidRPr="007B0279">
        <w:rPr>
          <w:rFonts w:ascii="Courier New" w:hAnsi="Courier New" w:cs="Courier New"/>
          <w:b/>
          <w:sz w:val="18"/>
          <w:szCs w:val="18"/>
          <w:u w:val="single"/>
        </w:rPr>
        <w:t>Wizard</w:t>
      </w:r>
      <w:proofErr w:type="spellEnd"/>
      <w:r w:rsidR="007B0279" w:rsidRPr="007B0279">
        <w:rPr>
          <w:rFonts w:ascii="Courier New" w:hAnsi="Courier New" w:cs="Courier New"/>
          <w:b/>
          <w:sz w:val="18"/>
          <w:szCs w:val="18"/>
          <w:u w:val="single"/>
        </w:rPr>
        <w:t>)</w:t>
      </w:r>
    </w:p>
    <w:p w:rsidR="008C01E5" w:rsidRPr="0044415B" w:rsidRDefault="008C01E5" w:rsidP="0044415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8"/>
          <w:szCs w:val="18"/>
          <w:lang w:val="en-US"/>
        </w:rPr>
      </w:pPr>
      <w:r w:rsidRPr="0044415B">
        <w:rPr>
          <w:rFonts w:ascii="Courier New" w:hAnsi="Courier New" w:cs="Courier New"/>
          <w:sz w:val="18"/>
          <w:szCs w:val="18"/>
          <w:lang w:val="en-US"/>
        </w:rPr>
        <w:t>// External Interrupt(s) initialization</w:t>
      </w:r>
    </w:p>
    <w:p w:rsidR="008C01E5" w:rsidRPr="0044415B" w:rsidRDefault="008C01E5" w:rsidP="0044415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8"/>
          <w:szCs w:val="18"/>
          <w:lang w:val="en-US"/>
        </w:rPr>
      </w:pPr>
      <w:r w:rsidRPr="0044415B">
        <w:rPr>
          <w:rFonts w:ascii="Courier New" w:hAnsi="Courier New" w:cs="Courier New"/>
          <w:sz w:val="18"/>
          <w:szCs w:val="18"/>
          <w:lang w:val="en-US"/>
        </w:rPr>
        <w:t>// INT0: On</w:t>
      </w:r>
    </w:p>
    <w:p w:rsidR="008C01E5" w:rsidRPr="0044415B" w:rsidRDefault="008C01E5" w:rsidP="0044415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8"/>
          <w:szCs w:val="18"/>
          <w:lang w:val="en-US"/>
        </w:rPr>
      </w:pPr>
      <w:r w:rsidRPr="0044415B">
        <w:rPr>
          <w:rFonts w:ascii="Courier New" w:hAnsi="Courier New" w:cs="Courier New"/>
          <w:sz w:val="18"/>
          <w:szCs w:val="18"/>
          <w:lang w:val="en-US"/>
        </w:rPr>
        <w:t>// INT0 Mode: Falling Edge</w:t>
      </w:r>
    </w:p>
    <w:p w:rsidR="008C01E5" w:rsidRPr="0044415B" w:rsidRDefault="008C01E5" w:rsidP="0044415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8"/>
          <w:szCs w:val="18"/>
          <w:lang w:val="en-US"/>
        </w:rPr>
      </w:pPr>
      <w:r w:rsidRPr="0044415B">
        <w:rPr>
          <w:rFonts w:ascii="Courier New" w:hAnsi="Courier New" w:cs="Courier New"/>
          <w:sz w:val="18"/>
          <w:szCs w:val="18"/>
          <w:lang w:val="en-US"/>
        </w:rPr>
        <w:t>// INT1: Off</w:t>
      </w:r>
    </w:p>
    <w:p w:rsidR="008C01E5" w:rsidRPr="0044415B" w:rsidRDefault="008C01E5" w:rsidP="0044415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8"/>
          <w:szCs w:val="18"/>
          <w:lang w:val="en-US"/>
        </w:rPr>
      </w:pPr>
      <w:r w:rsidRPr="0044415B">
        <w:rPr>
          <w:rFonts w:ascii="Courier New" w:hAnsi="Courier New" w:cs="Courier New"/>
          <w:sz w:val="18"/>
          <w:szCs w:val="18"/>
          <w:lang w:val="en-US"/>
        </w:rPr>
        <w:t>// INT2: Off</w:t>
      </w:r>
    </w:p>
    <w:p w:rsidR="008C01E5" w:rsidRPr="0044415B" w:rsidRDefault="008C01E5" w:rsidP="0044415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8"/>
          <w:szCs w:val="18"/>
          <w:lang w:val="en-US"/>
        </w:rPr>
      </w:pPr>
      <w:r w:rsidRPr="0044415B">
        <w:rPr>
          <w:rFonts w:ascii="Courier New" w:hAnsi="Courier New" w:cs="Courier New"/>
          <w:sz w:val="18"/>
          <w:szCs w:val="18"/>
          <w:lang w:val="en-US"/>
        </w:rPr>
        <w:t>GICR|=0x40;</w:t>
      </w:r>
    </w:p>
    <w:p w:rsidR="008C01E5" w:rsidRPr="0044415B" w:rsidRDefault="008C01E5" w:rsidP="0044415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8"/>
          <w:szCs w:val="18"/>
          <w:lang w:val="en-US"/>
        </w:rPr>
      </w:pPr>
      <w:r w:rsidRPr="0044415B">
        <w:rPr>
          <w:rFonts w:ascii="Courier New" w:hAnsi="Courier New" w:cs="Courier New"/>
          <w:sz w:val="18"/>
          <w:szCs w:val="18"/>
          <w:lang w:val="en-US"/>
        </w:rPr>
        <w:t>MCUCR=0x02;</w:t>
      </w:r>
    </w:p>
    <w:p w:rsidR="008C01E5" w:rsidRPr="0044415B" w:rsidRDefault="008C01E5" w:rsidP="0044415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8"/>
          <w:szCs w:val="18"/>
        </w:rPr>
      </w:pPr>
      <w:r w:rsidRPr="0044415B">
        <w:rPr>
          <w:rFonts w:ascii="Courier New" w:hAnsi="Courier New" w:cs="Courier New"/>
          <w:sz w:val="18"/>
          <w:szCs w:val="18"/>
        </w:rPr>
        <w:t>MCUCSR=0x00;</w:t>
      </w:r>
    </w:p>
    <w:p w:rsidR="008C01E5" w:rsidRPr="0044415B" w:rsidRDefault="008C01E5" w:rsidP="0044415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8"/>
          <w:szCs w:val="18"/>
        </w:rPr>
      </w:pPr>
      <w:r w:rsidRPr="0044415B">
        <w:rPr>
          <w:rFonts w:ascii="Courier New" w:hAnsi="Courier New" w:cs="Courier New"/>
          <w:sz w:val="18"/>
          <w:szCs w:val="18"/>
        </w:rPr>
        <w:t>GIFR=0x40;</w:t>
      </w:r>
    </w:p>
    <w:p w:rsidR="008C01E5" w:rsidRDefault="008C01E5" w:rsidP="0044415B">
      <w:pPr>
        <w:pStyle w:val="Sansinterligne"/>
        <w:rPr>
          <w:rFonts w:ascii="Courier New" w:hAnsi="Courier New" w:cs="Courier New"/>
          <w:sz w:val="18"/>
          <w:szCs w:val="18"/>
        </w:rPr>
      </w:pPr>
    </w:p>
    <w:p w:rsidR="00765979" w:rsidRPr="0044415B" w:rsidRDefault="00765979" w:rsidP="0044415B">
      <w:pPr>
        <w:pStyle w:val="Sansinterligne"/>
        <w:rPr>
          <w:rFonts w:ascii="Courier New" w:hAnsi="Courier New" w:cs="Courier New"/>
          <w:sz w:val="18"/>
          <w:szCs w:val="18"/>
        </w:rPr>
      </w:pPr>
    </w:p>
    <w:p w:rsidR="008C01E5" w:rsidRPr="007B0279" w:rsidRDefault="008C01E5" w:rsidP="0044415B">
      <w:pPr>
        <w:pStyle w:val="Paragraphedeliste"/>
        <w:numPr>
          <w:ilvl w:val="0"/>
          <w:numId w:val="1"/>
        </w:numPr>
        <w:ind w:left="284" w:hanging="284"/>
        <w:rPr>
          <w:rFonts w:ascii="Courier New" w:hAnsi="Courier New" w:cs="Courier New"/>
          <w:b/>
          <w:sz w:val="18"/>
          <w:szCs w:val="18"/>
          <w:u w:val="single"/>
        </w:rPr>
      </w:pPr>
      <w:r w:rsidRPr="007B0279">
        <w:rPr>
          <w:rFonts w:ascii="Courier New" w:hAnsi="Courier New" w:cs="Courier New"/>
          <w:b/>
          <w:sz w:val="18"/>
          <w:szCs w:val="18"/>
          <w:u w:val="single"/>
        </w:rPr>
        <w:t>Autoriser les interruptions avant le début de la partie exécutive</w:t>
      </w:r>
    </w:p>
    <w:p w:rsidR="008C01E5" w:rsidRPr="0044415B" w:rsidRDefault="008C01E5" w:rsidP="00AE20E1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8"/>
          <w:szCs w:val="18"/>
          <w:lang w:val="en-US"/>
        </w:rPr>
      </w:pPr>
      <w:r w:rsidRPr="0044415B">
        <w:rPr>
          <w:rFonts w:ascii="Courier New" w:hAnsi="Courier New" w:cs="Courier New"/>
          <w:sz w:val="18"/>
          <w:szCs w:val="18"/>
          <w:lang w:val="en-US"/>
        </w:rPr>
        <w:t>// Global enable interrupts</w:t>
      </w:r>
    </w:p>
    <w:p w:rsidR="008C01E5" w:rsidRDefault="008C01E5" w:rsidP="00AE20E1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8"/>
          <w:szCs w:val="18"/>
          <w:lang w:val="en-US"/>
        </w:rPr>
      </w:pPr>
      <w:r w:rsidRPr="0044415B">
        <w:rPr>
          <w:rFonts w:ascii="Courier New" w:hAnsi="Courier New" w:cs="Courier New"/>
          <w:sz w:val="18"/>
          <w:szCs w:val="18"/>
          <w:lang w:val="en-US"/>
        </w:rPr>
        <w:t>#</w:t>
      </w:r>
      <w:proofErr w:type="spellStart"/>
      <w:proofErr w:type="gramStart"/>
      <w:r w:rsidRPr="0044415B">
        <w:rPr>
          <w:rFonts w:ascii="Courier New" w:hAnsi="Courier New" w:cs="Courier New"/>
          <w:sz w:val="18"/>
          <w:szCs w:val="18"/>
          <w:lang w:val="en-US"/>
        </w:rPr>
        <w:t>asm</w:t>
      </w:r>
      <w:proofErr w:type="spellEnd"/>
      <w:r w:rsidRPr="0044415B">
        <w:rPr>
          <w:rFonts w:ascii="Courier New" w:hAnsi="Courier New" w:cs="Courier New"/>
          <w:sz w:val="18"/>
          <w:szCs w:val="18"/>
          <w:lang w:val="en-US"/>
        </w:rPr>
        <w:t>(</w:t>
      </w:r>
      <w:proofErr w:type="gramEnd"/>
      <w:r w:rsidRPr="0044415B">
        <w:rPr>
          <w:rFonts w:ascii="Courier New" w:hAnsi="Courier New" w:cs="Courier New"/>
          <w:sz w:val="18"/>
          <w:szCs w:val="18"/>
          <w:lang w:val="en-US"/>
        </w:rPr>
        <w:t>"</w:t>
      </w:r>
      <w:proofErr w:type="spellStart"/>
      <w:r w:rsidRPr="0044415B">
        <w:rPr>
          <w:rFonts w:ascii="Courier New" w:hAnsi="Courier New" w:cs="Courier New"/>
          <w:sz w:val="18"/>
          <w:szCs w:val="18"/>
          <w:lang w:val="en-US"/>
        </w:rPr>
        <w:t>sei</w:t>
      </w:r>
      <w:proofErr w:type="spellEnd"/>
      <w:r w:rsidRPr="0044415B">
        <w:rPr>
          <w:rFonts w:ascii="Courier New" w:hAnsi="Courier New" w:cs="Courier New"/>
          <w:sz w:val="18"/>
          <w:szCs w:val="18"/>
          <w:lang w:val="en-US"/>
        </w:rPr>
        <w:t>")</w:t>
      </w:r>
    </w:p>
    <w:p w:rsidR="00765979" w:rsidRDefault="00765979" w:rsidP="00AE20E1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765979" w:rsidRDefault="00765979" w:rsidP="00AE20E1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765979">
        <w:rPr>
          <w:rFonts w:ascii="Courier New" w:hAnsi="Courier New" w:cs="Courier New"/>
          <w:sz w:val="18"/>
          <w:szCs w:val="18"/>
          <w:lang w:val="en-US"/>
        </w:rPr>
        <w:t>while</w:t>
      </w:r>
      <w:proofErr w:type="gramEnd"/>
      <w:r w:rsidRPr="00765979">
        <w:rPr>
          <w:rFonts w:ascii="Courier New" w:hAnsi="Courier New" w:cs="Courier New"/>
          <w:sz w:val="18"/>
          <w:szCs w:val="18"/>
          <w:lang w:val="en-US"/>
        </w:rPr>
        <w:t xml:space="preserve"> (1)</w:t>
      </w:r>
    </w:p>
    <w:p w:rsidR="00765979" w:rsidRPr="0044415B" w:rsidRDefault="00765979" w:rsidP="00AE20E1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>…</w:t>
      </w:r>
    </w:p>
    <w:p w:rsidR="008C01E5" w:rsidRPr="007C1135" w:rsidRDefault="008C01E5" w:rsidP="008C01E5">
      <w:pPr>
        <w:rPr>
          <w:rFonts w:ascii="Courier New" w:hAnsi="Courier New" w:cs="Courier New"/>
          <w:sz w:val="18"/>
          <w:szCs w:val="18"/>
          <w:lang w:val="en-US"/>
        </w:rPr>
      </w:pPr>
    </w:p>
    <w:p w:rsidR="00E67852" w:rsidRPr="00765979" w:rsidRDefault="00E67852" w:rsidP="00765979">
      <w:pPr>
        <w:pStyle w:val="Sansinterligne"/>
        <w:rPr>
          <w:rFonts w:ascii="Courier New" w:hAnsi="Courier New" w:cs="Courier New"/>
          <w:sz w:val="18"/>
          <w:szCs w:val="18"/>
          <w:lang w:val="en-US"/>
        </w:rPr>
      </w:pPr>
      <w:r w:rsidRPr="00765979">
        <w:rPr>
          <w:rFonts w:ascii="Courier New" w:hAnsi="Courier New" w:cs="Courier New"/>
          <w:sz w:val="18"/>
          <w:szCs w:val="18"/>
          <w:lang w:val="en-US"/>
        </w:rPr>
        <w:t xml:space="preserve">          </w:t>
      </w:r>
    </w:p>
    <w:sectPr w:rsidR="00E67852" w:rsidRPr="00765979" w:rsidSect="00AE20E1">
      <w:footerReference w:type="default" r:id="rId7"/>
      <w:pgSz w:w="11906" w:h="16838"/>
      <w:pgMar w:top="851" w:right="851" w:bottom="851" w:left="85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A5E" w:rsidRDefault="00062A5E" w:rsidP="000A7564">
      <w:pPr>
        <w:spacing w:after="0"/>
      </w:pPr>
      <w:r>
        <w:separator/>
      </w:r>
    </w:p>
  </w:endnote>
  <w:endnote w:type="continuationSeparator" w:id="0">
    <w:p w:rsidR="00062A5E" w:rsidRDefault="00062A5E" w:rsidP="000A756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0E1" w:rsidRPr="002F730B" w:rsidRDefault="000B0D8E">
    <w:pPr>
      <w:pStyle w:val="Pieddepage"/>
      <w:pBdr>
        <w:top w:val="thinThickSmallGap" w:sz="24" w:space="1" w:color="622423" w:themeColor="accent2" w:themeShade="7F"/>
      </w:pBdr>
      <w:rPr>
        <w:rFonts w:ascii="Courier New" w:hAnsi="Courier New" w:cs="Courier New"/>
        <w:sz w:val="16"/>
        <w:szCs w:val="16"/>
      </w:rPr>
    </w:pPr>
    <w:r>
      <w:rPr>
        <w:rFonts w:ascii="Courier New" w:hAnsi="Courier New" w:cs="Courier New"/>
        <w:sz w:val="16"/>
        <w:szCs w:val="16"/>
      </w:rPr>
      <w:fldChar w:fldCharType="begin"/>
    </w:r>
    <w:r>
      <w:rPr>
        <w:rFonts w:ascii="Courier New" w:hAnsi="Courier New" w:cs="Courier New"/>
        <w:sz w:val="16"/>
        <w:szCs w:val="16"/>
      </w:rPr>
      <w:instrText xml:space="preserve"> FILENAME   \* MERGEFORMAT </w:instrText>
    </w:r>
    <w:r>
      <w:rPr>
        <w:rFonts w:ascii="Courier New" w:hAnsi="Courier New" w:cs="Courier New"/>
        <w:sz w:val="16"/>
        <w:szCs w:val="16"/>
      </w:rPr>
      <w:fldChar w:fldCharType="separate"/>
    </w:r>
    <w:r>
      <w:rPr>
        <w:rFonts w:ascii="Courier New" w:hAnsi="Courier New" w:cs="Courier New"/>
        <w:noProof/>
        <w:sz w:val="16"/>
        <w:szCs w:val="16"/>
      </w:rPr>
      <w:t>Utilisation clavier PC avec SSI</w:t>
    </w:r>
    <w:r>
      <w:rPr>
        <w:rFonts w:ascii="Courier New" w:hAnsi="Courier New" w:cs="Courier New"/>
        <w:sz w:val="16"/>
        <w:szCs w:val="16"/>
      </w:rPr>
      <w:fldChar w:fldCharType="end"/>
    </w:r>
    <w:r>
      <w:rPr>
        <w:rFonts w:ascii="Courier New" w:hAnsi="Courier New" w:cs="Courier New"/>
        <w:sz w:val="16"/>
        <w:szCs w:val="16"/>
      </w:rPr>
      <w:t xml:space="preserve"> [MNO23032011</w:t>
    </w:r>
    <w:proofErr w:type="gramStart"/>
    <w:r>
      <w:rPr>
        <w:rFonts w:ascii="Courier New" w:hAnsi="Courier New" w:cs="Courier New"/>
        <w:sz w:val="16"/>
        <w:szCs w:val="16"/>
      </w:rPr>
      <w:t>]</w:t>
    </w:r>
    <w:proofErr w:type="gramEnd"/>
    <w:r w:rsidR="00AE20E1" w:rsidRPr="002F730B">
      <w:rPr>
        <w:rFonts w:ascii="Courier New" w:hAnsi="Courier New" w:cs="Courier New"/>
        <w:sz w:val="16"/>
        <w:szCs w:val="16"/>
      </w:rPr>
      <w:ptab w:relativeTo="margin" w:alignment="right" w:leader="none"/>
    </w:r>
    <w:r w:rsidR="00AE20E1" w:rsidRPr="002F730B">
      <w:rPr>
        <w:rFonts w:ascii="Courier New" w:hAnsi="Courier New" w:cs="Courier New"/>
        <w:sz w:val="16"/>
        <w:szCs w:val="16"/>
      </w:rPr>
      <w:t xml:space="preserve">Page </w:t>
    </w:r>
    <w:r w:rsidR="00AE20E1" w:rsidRPr="002F730B">
      <w:rPr>
        <w:rFonts w:ascii="Courier New" w:hAnsi="Courier New" w:cs="Courier New"/>
        <w:sz w:val="16"/>
        <w:szCs w:val="16"/>
      </w:rPr>
      <w:fldChar w:fldCharType="begin"/>
    </w:r>
    <w:r w:rsidR="00AE20E1" w:rsidRPr="002F730B">
      <w:rPr>
        <w:rFonts w:ascii="Courier New" w:hAnsi="Courier New" w:cs="Courier New"/>
        <w:sz w:val="16"/>
        <w:szCs w:val="16"/>
      </w:rPr>
      <w:instrText xml:space="preserve"> PAGE   \* MERGEFORMAT </w:instrText>
    </w:r>
    <w:r w:rsidR="00AE20E1" w:rsidRPr="002F730B">
      <w:rPr>
        <w:rFonts w:ascii="Courier New" w:hAnsi="Courier New" w:cs="Courier New"/>
        <w:sz w:val="16"/>
        <w:szCs w:val="16"/>
      </w:rPr>
      <w:fldChar w:fldCharType="separate"/>
    </w:r>
    <w:r w:rsidR="00EB1C49">
      <w:rPr>
        <w:rFonts w:ascii="Courier New" w:hAnsi="Courier New" w:cs="Courier New"/>
        <w:noProof/>
        <w:sz w:val="16"/>
        <w:szCs w:val="16"/>
      </w:rPr>
      <w:t>2</w:t>
    </w:r>
    <w:r w:rsidR="00AE20E1" w:rsidRPr="002F730B">
      <w:rPr>
        <w:rFonts w:ascii="Courier New" w:hAnsi="Courier New" w:cs="Courier New"/>
        <w:sz w:val="16"/>
        <w:szCs w:val="16"/>
      </w:rPr>
      <w:fldChar w:fldCharType="end"/>
    </w:r>
  </w:p>
  <w:p w:rsidR="000A7564" w:rsidRDefault="000A756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A5E" w:rsidRDefault="00062A5E" w:rsidP="000A7564">
      <w:pPr>
        <w:spacing w:after="0"/>
      </w:pPr>
      <w:r>
        <w:separator/>
      </w:r>
    </w:p>
  </w:footnote>
  <w:footnote w:type="continuationSeparator" w:id="0">
    <w:p w:rsidR="00062A5E" w:rsidRDefault="00062A5E" w:rsidP="000A756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C40D8"/>
    <w:multiLevelType w:val="hybridMultilevel"/>
    <w:tmpl w:val="B85427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EA3FFC"/>
    <w:multiLevelType w:val="hybridMultilevel"/>
    <w:tmpl w:val="C2B8B7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4F248B"/>
    <w:multiLevelType w:val="hybridMultilevel"/>
    <w:tmpl w:val="27C620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830693"/>
    <w:multiLevelType w:val="hybridMultilevel"/>
    <w:tmpl w:val="E398DA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852"/>
    <w:rsid w:val="00062A5E"/>
    <w:rsid w:val="000A7564"/>
    <w:rsid w:val="000B0D8E"/>
    <w:rsid w:val="000F2E5C"/>
    <w:rsid w:val="0010557A"/>
    <w:rsid w:val="00164A58"/>
    <w:rsid w:val="002F207A"/>
    <w:rsid w:val="002F730B"/>
    <w:rsid w:val="0044415B"/>
    <w:rsid w:val="004E54ED"/>
    <w:rsid w:val="00505D12"/>
    <w:rsid w:val="00512059"/>
    <w:rsid w:val="005E1720"/>
    <w:rsid w:val="007320DB"/>
    <w:rsid w:val="00743444"/>
    <w:rsid w:val="00765979"/>
    <w:rsid w:val="007B0279"/>
    <w:rsid w:val="007C1135"/>
    <w:rsid w:val="00813C4D"/>
    <w:rsid w:val="00827500"/>
    <w:rsid w:val="00847CCF"/>
    <w:rsid w:val="008C01E5"/>
    <w:rsid w:val="009F4FF1"/>
    <w:rsid w:val="00A47FD0"/>
    <w:rsid w:val="00A95478"/>
    <w:rsid w:val="00AE20E1"/>
    <w:rsid w:val="00C51FBC"/>
    <w:rsid w:val="00DE6BD6"/>
    <w:rsid w:val="00E67852"/>
    <w:rsid w:val="00EB1C49"/>
    <w:rsid w:val="00EE7D69"/>
    <w:rsid w:val="00F66050"/>
    <w:rsid w:val="00FA5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12" type="connector" idref="#_x0000_s1035"/>
        <o:r id="V:Rule23" type="connector" idref="#_x0000_s1051"/>
        <o:r id="V:Rule26" type="connector" idref="#_x0000_s1056"/>
        <o:r id="V:Rule27" type="connector" idref="#_x0000_s1057"/>
        <o:r id="V:Rule28" type="connector" idref="#_x0000_s1060"/>
        <o:r id="V:Rule29" type="connector" idref="#_x0000_s1061"/>
        <o:r id="V:Rule30" type="connector" idref="#_x0000_s1062"/>
        <o:r id="V:Rule36" type="connector" idref="#_x0000_s1068"/>
        <o:r id="V:Rule37" type="connector" idref="#_x0000_s1069"/>
        <o:r id="V:Rule39" type="connector" idref="#_x0000_s1070"/>
        <o:r id="V:Rule40" type="connector" idref="#_x0000_s1071"/>
        <o:r id="V:Rule42" type="connector" idref="#_x0000_s1072"/>
        <o:r id="V:Rule44" type="connector" idref="#_x0000_s1073"/>
        <o:r id="V:Rule48" type="connector" idref="#_x0000_s1075"/>
        <o:r id="V:Rule50" type="connector" idref="#_x0000_s1076"/>
        <o:r id="V:Rule52" type="connector" idref="#_x0000_s1077"/>
        <o:r id="V:Rule54" type="connector" idref="#_x0000_s1078"/>
        <o:r id="V:Rule56" type="connector" idref="#_x0000_s1079"/>
        <o:r id="V:Rule58" type="connector" idref="#_x0000_s1080"/>
        <o:r id="V:Rule60" type="connector" idref="#_x0000_s1081"/>
        <o:r id="V:Rule62" type="connector" idref="#_x0000_s1083"/>
        <o:r id="V:Rule64" type="connector" idref="#_x0000_s1084"/>
        <o:r id="V:Rule66" type="connector" idref="#_x0000_s1085"/>
        <o:r id="V:Rule68" type="connector" idref="#_x0000_s108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47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A7564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semiHidden/>
    <w:rsid w:val="000A7564"/>
  </w:style>
  <w:style w:type="paragraph" w:styleId="Pieddepage">
    <w:name w:val="footer"/>
    <w:basedOn w:val="Normal"/>
    <w:link w:val="PieddepageCar"/>
    <w:uiPriority w:val="99"/>
    <w:unhideWhenUsed/>
    <w:rsid w:val="000A7564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0A7564"/>
  </w:style>
  <w:style w:type="paragraph" w:styleId="Sansinterligne">
    <w:name w:val="No Spacing"/>
    <w:uiPriority w:val="1"/>
    <w:qFormat/>
    <w:rsid w:val="00F66050"/>
    <w:pPr>
      <w:spacing w:after="0"/>
    </w:pPr>
  </w:style>
  <w:style w:type="table" w:styleId="Grilledutableau">
    <w:name w:val="Table Grid"/>
    <w:basedOn w:val="TableauNormal"/>
    <w:uiPriority w:val="59"/>
    <w:rsid w:val="00F6605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E20E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20E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441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426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Mariano</dc:creator>
  <cp:keywords/>
  <dc:description/>
  <cp:lastModifiedBy>Philippe</cp:lastModifiedBy>
  <cp:revision>22</cp:revision>
  <dcterms:created xsi:type="dcterms:W3CDTF">2008-03-17T12:48:00Z</dcterms:created>
  <dcterms:modified xsi:type="dcterms:W3CDTF">2011-03-23T15:34:00Z</dcterms:modified>
</cp:coreProperties>
</file>