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3669" w:type="dxa"/>
        <w:tblLook w:val="04A0" w:firstRow="1" w:lastRow="0" w:firstColumn="1" w:lastColumn="0" w:noHBand="0" w:noVBand="1"/>
      </w:tblPr>
      <w:tblGrid>
        <w:gridCol w:w="1384"/>
        <w:gridCol w:w="1701"/>
        <w:gridCol w:w="5292"/>
        <w:gridCol w:w="5292"/>
      </w:tblGrid>
      <w:tr w:rsidR="00E94FAB" w:rsidRPr="005F7286" w:rsidTr="00E94FAB">
        <w:tc>
          <w:tcPr>
            <w:tcW w:w="1384" w:type="dxa"/>
            <w:vAlign w:val="center"/>
          </w:tcPr>
          <w:p w:rsidR="00E94FAB" w:rsidRPr="005F7286" w:rsidRDefault="00E94FAB" w:rsidP="005F7286">
            <w:pPr>
              <w:jc w:val="center"/>
              <w:rPr>
                <w:b/>
              </w:rPr>
            </w:pPr>
            <w:r w:rsidRPr="005F7286">
              <w:rPr>
                <w:b/>
              </w:rPr>
              <w:t>Date</w:t>
            </w:r>
          </w:p>
        </w:tc>
        <w:tc>
          <w:tcPr>
            <w:tcW w:w="1701" w:type="dxa"/>
            <w:vAlign w:val="center"/>
          </w:tcPr>
          <w:p w:rsidR="00E94FAB" w:rsidRPr="005F7286" w:rsidRDefault="00E94FAB" w:rsidP="005F7286">
            <w:pPr>
              <w:jc w:val="center"/>
              <w:rPr>
                <w:b/>
              </w:rPr>
            </w:pPr>
            <w:r w:rsidRPr="005F7286">
              <w:rPr>
                <w:b/>
              </w:rPr>
              <w:t>Projet</w:t>
            </w:r>
          </w:p>
        </w:tc>
        <w:tc>
          <w:tcPr>
            <w:tcW w:w="5292" w:type="dxa"/>
            <w:vAlign w:val="center"/>
          </w:tcPr>
          <w:p w:rsidR="00E94FAB" w:rsidRPr="005F7286" w:rsidRDefault="00E94FAB" w:rsidP="005F7286">
            <w:pPr>
              <w:jc w:val="center"/>
              <w:rPr>
                <w:b/>
              </w:rPr>
            </w:pPr>
            <w:r w:rsidRPr="005F7286">
              <w:rPr>
                <w:b/>
              </w:rPr>
              <w:t>Travail demandé</w:t>
            </w:r>
          </w:p>
        </w:tc>
        <w:tc>
          <w:tcPr>
            <w:tcW w:w="5292" w:type="dxa"/>
          </w:tcPr>
          <w:p w:rsidR="00E94FAB" w:rsidRPr="005F7286" w:rsidRDefault="00E94FAB" w:rsidP="005F7286">
            <w:pPr>
              <w:jc w:val="center"/>
              <w:rPr>
                <w:b/>
              </w:rPr>
            </w:pPr>
            <w:r>
              <w:rPr>
                <w:b/>
              </w:rPr>
              <w:t>Documents à consulter</w:t>
            </w:r>
          </w:p>
        </w:tc>
      </w:tr>
      <w:tr w:rsidR="00E94FAB" w:rsidTr="00E94FAB">
        <w:trPr>
          <w:trHeight w:val="3390"/>
        </w:trPr>
        <w:tc>
          <w:tcPr>
            <w:tcW w:w="1384" w:type="dxa"/>
          </w:tcPr>
          <w:p w:rsidR="00E94FAB" w:rsidRDefault="00E94FAB"/>
        </w:tc>
        <w:tc>
          <w:tcPr>
            <w:tcW w:w="1701" w:type="dxa"/>
            <w:vAlign w:val="center"/>
          </w:tcPr>
          <w:p w:rsidR="00E94FAB" w:rsidRDefault="00E94FAB" w:rsidP="005F7286">
            <w:pPr>
              <w:jc w:val="center"/>
            </w:pPr>
            <w:r>
              <w:t>Lanceur</w:t>
            </w:r>
          </w:p>
          <w:p w:rsidR="00E94FAB" w:rsidRDefault="00E94FAB" w:rsidP="005F7286">
            <w:pPr>
              <w:jc w:val="center"/>
            </w:pPr>
          </w:p>
          <w:p w:rsidR="00E94FAB" w:rsidRDefault="00E94FAB" w:rsidP="005F7286">
            <w:pPr>
              <w:jc w:val="center"/>
            </w:pPr>
            <w:r>
              <w:t>Etude de l’existant</w:t>
            </w:r>
          </w:p>
        </w:tc>
        <w:tc>
          <w:tcPr>
            <w:tcW w:w="5292" w:type="dxa"/>
          </w:tcPr>
          <w:p w:rsidR="00E94FAB" w:rsidRDefault="00E94FAB">
            <w:r>
              <w:t>- Prise en compte de l’existant</w:t>
            </w:r>
          </w:p>
          <w:p w:rsidR="00E94FAB" w:rsidRDefault="00E94FAB">
            <w:r>
              <w:t xml:space="preserve">- Refaire les mesures </w:t>
            </w:r>
            <w:proofErr w:type="spellStart"/>
            <w:r>
              <w:t>Umot</w:t>
            </w:r>
            <w:proofErr w:type="spellEnd"/>
            <w:r>
              <w:t>(</w:t>
            </w:r>
            <w:r>
              <w:sym w:font="Symbol" w:char="F061"/>
            </w:r>
            <w:r>
              <w:t xml:space="preserve">) avec </w:t>
            </w:r>
            <w:proofErr w:type="spellStart"/>
            <w:r>
              <w:t>Ualim</w:t>
            </w:r>
            <w:proofErr w:type="spellEnd"/>
            <w:r>
              <w:t xml:space="preserve">  = 10V</w:t>
            </w:r>
          </w:p>
          <w:p w:rsidR="00E94FAB" w:rsidRDefault="00E94FAB">
            <w:r>
              <w:t>- Refaire les mesures n(</w:t>
            </w:r>
            <w:r>
              <w:sym w:font="Symbol" w:char="F061"/>
            </w:r>
            <w:r>
              <w:t>)</w:t>
            </w:r>
          </w:p>
          <w:p w:rsidR="00E94FAB" w:rsidRDefault="00E94FAB">
            <w:r>
              <w:t>(Ecart : Codeur, Tachymètre à comparer)</w:t>
            </w:r>
          </w:p>
          <w:p w:rsidR="00E94FAB" w:rsidRDefault="00E94FAB">
            <w:r>
              <w:t>- Refaire les mesures pendant le tir</w:t>
            </w:r>
          </w:p>
          <w:p w:rsidR="00E94FAB" w:rsidRDefault="00E94FAB">
            <w:r>
              <w:t>- Tester les calculs théoriques (angle tir, n)</w:t>
            </w:r>
          </w:p>
          <w:p w:rsidR="00E94FAB" w:rsidRDefault="00E94FAB">
            <w:r>
              <w:t>- Mesurer (caméra) le temps d’éjection de la balle</w:t>
            </w:r>
          </w:p>
          <w:p w:rsidR="00E94FAB" w:rsidRDefault="00E94FAB">
            <w:r>
              <w:t>(Permettrait de connaître la période d’échantillonnage pour avoir 20 mesures =&gt; validation ou non du codeur)</w:t>
            </w:r>
          </w:p>
          <w:p w:rsidR="00E94FAB" w:rsidRDefault="00E94FAB"/>
          <w:p w:rsidR="00E94FAB" w:rsidRDefault="00E94FAB">
            <w:r>
              <w:t xml:space="preserve">Présentation au bac : choix du codeur (Durée tir =&gt; Te =&gt; </w:t>
            </w:r>
            <w:proofErr w:type="spellStart"/>
            <w:r>
              <w:t>Ncodeur</w:t>
            </w:r>
            <w:proofErr w:type="spellEnd"/>
            <w:r>
              <w:t>)</w:t>
            </w:r>
          </w:p>
        </w:tc>
        <w:tc>
          <w:tcPr>
            <w:tcW w:w="5292" w:type="dxa"/>
          </w:tcPr>
          <w:p w:rsidR="00D840CF" w:rsidRDefault="00D840CF"/>
          <w:p w:rsidR="00D840CF" w:rsidRDefault="00D840CF">
            <w:r>
              <w:t>Fait en 2016 (à améliorer en 2017)</w:t>
            </w:r>
          </w:p>
          <w:p w:rsidR="00D840CF" w:rsidRDefault="00D840CF"/>
          <w:p w:rsidR="00D840CF" w:rsidRPr="00D840CF" w:rsidRDefault="00D840CF">
            <w:r>
              <w:t xml:space="preserve">- </w:t>
            </w:r>
            <w:r w:rsidR="00E94FAB" w:rsidRPr="00D840CF">
              <w:t>PololuPOL2280_n_alpha.xlsx</w:t>
            </w:r>
            <w:bookmarkStart w:id="0" w:name="_GoBack"/>
            <w:bookmarkEnd w:id="0"/>
          </w:p>
          <w:p w:rsidR="00E94FAB" w:rsidRDefault="00D840CF">
            <w:r>
              <w:t xml:space="preserve">- </w:t>
            </w:r>
            <w:r w:rsidR="00E94FAB" w:rsidRPr="00D840CF">
              <w:t>PololuPOL2280</w:t>
            </w:r>
            <w:r w:rsidR="00E94FAB" w:rsidRPr="00D840CF">
              <w:t>_Essais_Tirs.xls</w:t>
            </w:r>
          </w:p>
        </w:tc>
      </w:tr>
    </w:tbl>
    <w:p w:rsidR="00523E8E" w:rsidRDefault="00523E8E" w:rsidP="00003554"/>
    <w:p w:rsidR="00003554" w:rsidRDefault="00003554" w:rsidP="00003554"/>
    <w:sectPr w:rsidR="00003554" w:rsidSect="00E94FAB">
      <w:pgSz w:w="16838" w:h="11906" w:orient="landscape"/>
      <w:pgMar w:top="1418" w:right="720" w:bottom="141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554"/>
    <w:rsid w:val="00003554"/>
    <w:rsid w:val="00147F75"/>
    <w:rsid w:val="0035034C"/>
    <w:rsid w:val="00456E7A"/>
    <w:rsid w:val="00523E8E"/>
    <w:rsid w:val="005F7286"/>
    <w:rsid w:val="0061341B"/>
    <w:rsid w:val="00A03882"/>
    <w:rsid w:val="00A4176F"/>
    <w:rsid w:val="00D840CF"/>
    <w:rsid w:val="00E94FAB"/>
    <w:rsid w:val="00F7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9542"/>
  <w15:chartTrackingRefBased/>
  <w15:docId w15:val="{BCB3ADF1-BE0C-42DE-9CB7-633DED88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unhideWhenUsed/>
    <w:rsid w:val="0000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3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6</cp:revision>
  <dcterms:created xsi:type="dcterms:W3CDTF">2017-02-04T09:04:00Z</dcterms:created>
  <dcterms:modified xsi:type="dcterms:W3CDTF">2017-02-28T23:07:00Z</dcterms:modified>
</cp:coreProperties>
</file>