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C2550" w14:textId="55AC2133" w:rsidR="00AA6E0F" w:rsidRDefault="0082320C" w:rsidP="0052769D">
      <w:pPr>
        <w:pStyle w:val="Sansinterligne"/>
        <w:jc w:val="right"/>
        <w:rPr>
          <w:b/>
          <w:bCs/>
          <w:sz w:val="20"/>
          <w:szCs w:val="20"/>
        </w:rPr>
      </w:pPr>
      <w:bookmarkStart w:id="0" w:name="_Hlk34775616"/>
      <w:r w:rsidRPr="0082320C">
        <w:rPr>
          <w:b/>
          <w:bCs/>
          <w:sz w:val="20"/>
          <w:szCs w:val="20"/>
        </w:rPr>
        <w:t>Pour aller plus loin…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9110"/>
      </w:tblGrid>
      <w:tr w:rsidR="00AA6E0F" w14:paraId="327580E2" w14:textId="77777777" w:rsidTr="0009489F">
        <w:trPr>
          <w:trHeight w:val="1879"/>
        </w:trPr>
        <w:tc>
          <w:tcPr>
            <w:tcW w:w="1356" w:type="dxa"/>
            <w:vAlign w:val="center"/>
          </w:tcPr>
          <w:p w14:paraId="3BC03BD7" w14:textId="77777777" w:rsidR="00AA6E0F" w:rsidRDefault="00AA6E0F" w:rsidP="0009489F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A73BE7" wp14:editId="64B1AE56">
                  <wp:extent cx="715223" cy="429068"/>
                  <wp:effectExtent l="0" t="0" r="889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10" cy="46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0" w:type="dxa"/>
            <w:shd w:val="clear" w:color="auto" w:fill="FFFFFF" w:themeFill="background1"/>
            <w:vAlign w:val="center"/>
          </w:tcPr>
          <w:p w14:paraId="58C46F69" w14:textId="77777777" w:rsidR="00AA6E0F" w:rsidRDefault="00AA6E0F" w:rsidP="0009489F">
            <w:pPr>
              <w:pStyle w:val="Sansinterligne"/>
              <w:jc w:val="both"/>
              <w:rPr>
                <w:sz w:val="18"/>
                <w:szCs w:val="18"/>
              </w:rPr>
            </w:pPr>
            <w:r w:rsidRPr="00214BD9">
              <w:rPr>
                <w:b/>
                <w:bCs/>
                <w:sz w:val="18"/>
                <w:szCs w:val="18"/>
              </w:rPr>
              <w:t>Space Invaders</w:t>
            </w:r>
            <w:r w:rsidRPr="00025640">
              <w:rPr>
                <w:sz w:val="18"/>
                <w:szCs w:val="18"/>
              </w:rPr>
              <w:t xml:space="preserve"> est à l'origine un jeu vidéo de borne d'arcade programmé par le </w:t>
            </w:r>
            <w:r w:rsidRPr="00E42FCB">
              <w:rPr>
                <w:b/>
                <w:bCs/>
                <w:sz w:val="18"/>
                <w:szCs w:val="18"/>
              </w:rPr>
              <w:t>Toshihiro Nishikado</w:t>
            </w:r>
            <w:r w:rsidRPr="00025640">
              <w:rPr>
                <w:sz w:val="18"/>
                <w:szCs w:val="18"/>
              </w:rPr>
              <w:t xml:space="preserve"> pour des bornes Taito. Sorti en </w:t>
            </w:r>
            <w:r w:rsidRPr="00E42FCB">
              <w:rPr>
                <w:b/>
                <w:bCs/>
                <w:sz w:val="18"/>
                <w:szCs w:val="18"/>
              </w:rPr>
              <w:t>1978</w:t>
            </w:r>
            <w:r w:rsidRPr="00025640">
              <w:rPr>
                <w:sz w:val="18"/>
                <w:szCs w:val="18"/>
              </w:rPr>
              <w:t xml:space="preserve"> il s'agit de l'un des jeux vidéo les plus célèbres et des plus populaires jamais créés. </w:t>
            </w:r>
          </w:p>
          <w:p w14:paraId="02F2F3DA" w14:textId="77777777" w:rsidR="00AA6E0F" w:rsidRDefault="00AA6E0F" w:rsidP="0009489F">
            <w:pPr>
              <w:pStyle w:val="Sansinterligne"/>
              <w:jc w:val="both"/>
              <w:rPr>
                <w:sz w:val="18"/>
                <w:szCs w:val="18"/>
              </w:rPr>
            </w:pPr>
          </w:p>
          <w:p w14:paraId="3D81AA78" w14:textId="77777777" w:rsidR="00AA6E0F" w:rsidRPr="00025640" w:rsidRDefault="00AA6E0F" w:rsidP="0009489F">
            <w:pPr>
              <w:pStyle w:val="Sansinterligne"/>
              <w:jc w:val="both"/>
              <w:rPr>
                <w:sz w:val="18"/>
                <w:szCs w:val="18"/>
              </w:rPr>
            </w:pPr>
            <w:r w:rsidRPr="00025640">
              <w:rPr>
                <w:sz w:val="18"/>
                <w:szCs w:val="18"/>
              </w:rPr>
              <w:t>Bien que simpliste selon les critères actuels, il rejoint Pac-Man et certains de ses contemporains au panthéon des classiques originels du jeu vidéo.</w:t>
            </w:r>
          </w:p>
        </w:tc>
      </w:tr>
    </w:tbl>
    <w:p w14:paraId="60DE2CED" w14:textId="77777777" w:rsidR="00AA6E0F" w:rsidRPr="0082320C" w:rsidRDefault="00AA6E0F" w:rsidP="00AA6E0F">
      <w:pPr>
        <w:pStyle w:val="Sansinterligne"/>
        <w:rPr>
          <w:sz w:val="20"/>
          <w:szCs w:val="20"/>
        </w:rPr>
      </w:pPr>
    </w:p>
    <w:p w14:paraId="466E5D3C" w14:textId="77777777" w:rsidR="00AA6E0F" w:rsidRDefault="00AA6E0F" w:rsidP="00AA6E0F">
      <w:pPr>
        <w:pStyle w:val="Sansinterligne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>Travail demandé</w:t>
      </w:r>
    </w:p>
    <w:p w14:paraId="12FB982C" w14:textId="77777777" w:rsidR="00AA6E0F" w:rsidRPr="00853A77" w:rsidRDefault="00AA6E0F" w:rsidP="00AA6E0F">
      <w:pPr>
        <w:pStyle w:val="Sansinterligne"/>
        <w:rPr>
          <w:rFonts w:asciiTheme="minorHAnsi" w:hAnsiTheme="minorHAnsi" w:cstheme="minorHAnsi"/>
          <w:sz w:val="18"/>
          <w:szCs w:val="18"/>
        </w:rPr>
      </w:pPr>
      <w:bookmarkStart w:id="1" w:name="_Hlk34839828"/>
      <w:r>
        <w:rPr>
          <w:rFonts w:asciiTheme="minorHAnsi" w:hAnsiTheme="minorHAnsi" w:cstheme="minorHAnsi"/>
          <w:sz w:val="18"/>
          <w:szCs w:val="18"/>
        </w:rPr>
        <w:t>D</w:t>
      </w:r>
      <w:r w:rsidRPr="00853A77">
        <w:rPr>
          <w:rFonts w:asciiTheme="minorHAnsi" w:hAnsiTheme="minorHAnsi" w:cstheme="minorHAnsi"/>
          <w:sz w:val="18"/>
          <w:szCs w:val="18"/>
        </w:rPr>
        <w:t>essiner le personnage ci-dessus</w:t>
      </w:r>
      <w:r w:rsidR="00746754">
        <w:rPr>
          <w:rFonts w:asciiTheme="minorHAnsi" w:hAnsiTheme="minorHAnsi" w:cstheme="minorHAnsi"/>
          <w:sz w:val="18"/>
          <w:szCs w:val="18"/>
        </w:rPr>
        <w:t xml:space="preserve"> avec des</w:t>
      </w:r>
      <w:r w:rsidRPr="00853A77">
        <w:rPr>
          <w:rFonts w:asciiTheme="minorHAnsi" w:hAnsiTheme="minorHAnsi" w:cstheme="minorHAnsi"/>
          <w:sz w:val="18"/>
          <w:szCs w:val="18"/>
        </w:rPr>
        <w:t xml:space="preserve"> caractères "#" sur l'écran du simulateur. </w:t>
      </w:r>
    </w:p>
    <w:bookmarkEnd w:id="1"/>
    <w:p w14:paraId="59098D80" w14:textId="77777777" w:rsidR="00AA6E0F" w:rsidRDefault="00AA6E0F" w:rsidP="00AA6E0F">
      <w:pPr>
        <w:pStyle w:val="Sansinterligne"/>
        <w:rPr>
          <w:rFonts w:asciiTheme="minorHAnsi" w:hAnsiTheme="minorHAnsi" w:cstheme="minorHAnsi"/>
          <w:b/>
          <w:bCs/>
          <w:sz w:val="18"/>
          <w:szCs w:val="18"/>
        </w:rPr>
      </w:pPr>
    </w:p>
    <w:p w14:paraId="5E864635" w14:textId="77777777" w:rsidR="00AA6E0F" w:rsidRDefault="00AA6E0F" w:rsidP="00AA6E0F">
      <w:pPr>
        <w:pStyle w:val="Sansinterligne"/>
        <w:rPr>
          <w:rFonts w:asciiTheme="minorHAnsi" w:hAnsiTheme="minorHAnsi" w:cstheme="minorHAnsi"/>
          <w:sz w:val="18"/>
          <w:szCs w:val="18"/>
        </w:rPr>
      </w:pPr>
      <w:r w:rsidRPr="00E42FCB">
        <w:rPr>
          <w:rFonts w:asciiTheme="minorHAnsi" w:hAnsiTheme="minorHAnsi" w:cstheme="minorHAnsi"/>
          <w:b/>
          <w:bCs/>
          <w:sz w:val="18"/>
          <w:szCs w:val="18"/>
        </w:rPr>
        <w:t>Conseils</w:t>
      </w:r>
    </w:p>
    <w:p w14:paraId="60404FDF" w14:textId="6858F115" w:rsidR="00AA6E0F" w:rsidRPr="00E42FCB" w:rsidRDefault="00AA6E0F" w:rsidP="00AA6E0F">
      <w:pPr>
        <w:pStyle w:val="Sansinterligne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E42FCB">
        <w:rPr>
          <w:rFonts w:asciiTheme="minorHAnsi" w:hAnsiTheme="minorHAnsi" w:cstheme="minorHAnsi"/>
          <w:sz w:val="18"/>
          <w:szCs w:val="18"/>
        </w:rPr>
        <w:t xml:space="preserve">'inspirer des exercices du TP et utiliser </w:t>
      </w:r>
      <w:r>
        <w:rPr>
          <w:rFonts w:asciiTheme="minorHAnsi" w:hAnsiTheme="minorHAnsi" w:cstheme="minorHAnsi"/>
          <w:sz w:val="18"/>
          <w:szCs w:val="18"/>
        </w:rPr>
        <w:t xml:space="preserve">le </w:t>
      </w:r>
      <w:r w:rsidRPr="00E42FCB">
        <w:rPr>
          <w:rFonts w:asciiTheme="minorHAnsi" w:hAnsiTheme="minorHAnsi" w:cstheme="minorHAnsi"/>
          <w:sz w:val="18"/>
          <w:szCs w:val="18"/>
        </w:rPr>
        <w:t xml:space="preserve">6811 </w:t>
      </w:r>
      <w:r>
        <w:rPr>
          <w:rFonts w:asciiTheme="minorHAnsi" w:hAnsiTheme="minorHAnsi" w:cstheme="minorHAnsi"/>
          <w:sz w:val="18"/>
          <w:szCs w:val="18"/>
        </w:rPr>
        <w:t xml:space="preserve">du simulateur </w:t>
      </w:r>
      <w:r w:rsidRPr="00E42FCB">
        <w:rPr>
          <w:rFonts w:asciiTheme="minorHAnsi" w:hAnsiTheme="minorHAnsi" w:cstheme="minorHAnsi"/>
          <w:sz w:val="18"/>
          <w:szCs w:val="18"/>
        </w:rPr>
        <w:t>pour bénéficier d'un deuxième registre d'index.</w:t>
      </w:r>
    </w:p>
    <w:p w14:paraId="1E44F814" w14:textId="77777777" w:rsidR="00AA6E0F" w:rsidRPr="00025640" w:rsidRDefault="00AA6E0F" w:rsidP="00AA6E0F">
      <w:pPr>
        <w:pStyle w:val="Sansinterligne"/>
        <w:rPr>
          <w:rFonts w:asciiTheme="minorHAnsi" w:hAnsiTheme="minorHAnsi" w:cstheme="minorHAnsi"/>
          <w:sz w:val="18"/>
          <w:szCs w:val="18"/>
        </w:rPr>
      </w:pPr>
    </w:p>
    <w:p w14:paraId="56EDD77A" w14:textId="77777777" w:rsidR="00AA6E0F" w:rsidRDefault="00AA6E0F" w:rsidP="00AA6E0F">
      <w:pPr>
        <w:pStyle w:val="Sansinterligne"/>
        <w:rPr>
          <w:rFonts w:asciiTheme="minorHAnsi" w:hAnsiTheme="minorHAnsi" w:cstheme="minorHAnsi"/>
          <w:b/>
          <w:bCs/>
          <w:sz w:val="18"/>
          <w:szCs w:val="18"/>
        </w:rPr>
      </w:pPr>
      <w:r w:rsidRPr="00025640">
        <w:rPr>
          <w:rFonts w:asciiTheme="minorHAnsi" w:hAnsiTheme="minorHAnsi" w:cstheme="minorHAnsi"/>
          <w:b/>
          <w:bCs/>
          <w:sz w:val="18"/>
          <w:szCs w:val="18"/>
        </w:rPr>
        <w:t>Ressource</w:t>
      </w:r>
    </w:p>
    <w:p w14:paraId="7D7056B5" w14:textId="77777777" w:rsidR="00AA6E0F" w:rsidRDefault="00AA6E0F" w:rsidP="00AA6E0F">
      <w:pPr>
        <w:pStyle w:val="Sansinterligne"/>
        <w:rPr>
          <w:rFonts w:asciiTheme="minorHAnsi" w:hAnsiTheme="minorHAnsi" w:cstheme="minorHAnsi"/>
          <w:sz w:val="18"/>
          <w:szCs w:val="18"/>
        </w:rPr>
      </w:pPr>
      <w:r w:rsidRPr="00E42FCB">
        <w:rPr>
          <w:rFonts w:asciiTheme="minorHAnsi" w:hAnsiTheme="minorHAnsi" w:cstheme="minorHAnsi"/>
          <w:sz w:val="18"/>
          <w:szCs w:val="18"/>
        </w:rPr>
        <w:t xml:space="preserve">Adresses </w:t>
      </w:r>
      <w:r>
        <w:rPr>
          <w:rFonts w:asciiTheme="minorHAnsi" w:hAnsiTheme="minorHAnsi" w:cstheme="minorHAnsi"/>
          <w:sz w:val="18"/>
          <w:szCs w:val="18"/>
        </w:rPr>
        <w:t>de</w:t>
      </w:r>
      <w:r w:rsidRPr="00E42FCB">
        <w:rPr>
          <w:rFonts w:asciiTheme="minorHAnsi" w:hAnsiTheme="minorHAnsi" w:cstheme="minorHAnsi"/>
          <w:sz w:val="18"/>
          <w:szCs w:val="18"/>
        </w:rPr>
        <w:t xml:space="preserve"> la mémoire </w:t>
      </w:r>
      <w:r>
        <w:rPr>
          <w:rFonts w:asciiTheme="minorHAnsi" w:hAnsiTheme="minorHAnsi" w:cstheme="minorHAnsi"/>
          <w:sz w:val="18"/>
          <w:szCs w:val="18"/>
        </w:rPr>
        <w:t>de l'écran à utiliser.</w:t>
      </w:r>
    </w:p>
    <w:p w14:paraId="59BB5377" w14:textId="77777777" w:rsidR="00AA6E0F" w:rsidRPr="00E42FCB" w:rsidRDefault="00AA6E0F" w:rsidP="00AA6E0F">
      <w:pPr>
        <w:pStyle w:val="Sansinterligne"/>
        <w:rPr>
          <w:rFonts w:asciiTheme="minorHAnsi" w:hAnsiTheme="minorHAnsi" w:cstheme="minorHAnsi"/>
          <w:sz w:val="18"/>
          <w:szCs w:val="18"/>
        </w:rPr>
      </w:pPr>
    </w:p>
    <w:tbl>
      <w:tblPr>
        <w:tblStyle w:val="Grilledutableau"/>
        <w:tblW w:w="0" w:type="auto"/>
        <w:tblInd w:w="2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22"/>
        <w:gridCol w:w="316"/>
        <w:gridCol w:w="392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AA6E0F" w14:paraId="016BF112" w14:textId="77777777" w:rsidTr="0009489F">
        <w:tc>
          <w:tcPr>
            <w:tcW w:w="935" w:type="dxa"/>
          </w:tcPr>
          <w:p w14:paraId="027DE3DC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FB00</w:t>
            </w:r>
          </w:p>
        </w:tc>
        <w:tc>
          <w:tcPr>
            <w:tcW w:w="322" w:type="dxa"/>
          </w:tcPr>
          <w:p w14:paraId="329B2A6B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5B706E5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5990364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C7E959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6F3D6EE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22D3DAAD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478DB04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B76FCD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ECDF25C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DD786BD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059004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A6E0F" w14:paraId="52EB6F34" w14:textId="77777777" w:rsidTr="0009489F">
        <w:tc>
          <w:tcPr>
            <w:tcW w:w="935" w:type="dxa"/>
          </w:tcPr>
          <w:p w14:paraId="250BF424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FB36</w:t>
            </w:r>
          </w:p>
        </w:tc>
        <w:tc>
          <w:tcPr>
            <w:tcW w:w="322" w:type="dxa"/>
          </w:tcPr>
          <w:p w14:paraId="56A1D02F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8BC8EE1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14C209D5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2FFFDC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1B7AD7B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E8740FE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5D52D0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E2D872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3A72862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EC4EE14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3EE2AC4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A6E0F" w14:paraId="1620C48F" w14:textId="77777777" w:rsidTr="0009489F">
        <w:tc>
          <w:tcPr>
            <w:tcW w:w="935" w:type="dxa"/>
          </w:tcPr>
          <w:p w14:paraId="2D15FB1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FB6C</w:t>
            </w:r>
          </w:p>
        </w:tc>
        <w:tc>
          <w:tcPr>
            <w:tcW w:w="322" w:type="dxa"/>
          </w:tcPr>
          <w:p w14:paraId="3F4EECC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1DEBAC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68B0436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D15A6F8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2B363E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70CF075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6719A4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F38BDEE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EDB4461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CDB0CD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A875DA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A6E0F" w14:paraId="3244BE29" w14:textId="77777777" w:rsidTr="0009489F">
        <w:tc>
          <w:tcPr>
            <w:tcW w:w="935" w:type="dxa"/>
          </w:tcPr>
          <w:p w14:paraId="0221633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FBA2</w:t>
            </w:r>
          </w:p>
        </w:tc>
        <w:tc>
          <w:tcPr>
            <w:tcW w:w="322" w:type="dxa"/>
          </w:tcPr>
          <w:p w14:paraId="55E7F07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E01345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92" w:type="dxa"/>
          </w:tcPr>
          <w:p w14:paraId="4F41CB0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A172BE1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5FB2A22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F8C3A9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1AF627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061DD0E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656A29C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4D22411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CBE796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A6E0F" w14:paraId="729F4CFB" w14:textId="77777777" w:rsidTr="0009489F">
        <w:tc>
          <w:tcPr>
            <w:tcW w:w="935" w:type="dxa"/>
          </w:tcPr>
          <w:p w14:paraId="123FFF0B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FBD8</w:t>
            </w:r>
          </w:p>
        </w:tc>
        <w:tc>
          <w:tcPr>
            <w:tcW w:w="322" w:type="dxa"/>
          </w:tcPr>
          <w:p w14:paraId="3C27FBCC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4F3A0CA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92" w:type="dxa"/>
          </w:tcPr>
          <w:p w14:paraId="716C63DC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63FE02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B868A3D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37212BD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A45A89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D60763B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8A467B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62B8662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ECF529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AA6E0F" w14:paraId="64BA4182" w14:textId="77777777" w:rsidTr="0009489F">
        <w:tc>
          <w:tcPr>
            <w:tcW w:w="935" w:type="dxa"/>
          </w:tcPr>
          <w:p w14:paraId="64591DF6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FC0E</w:t>
            </w:r>
          </w:p>
        </w:tc>
        <w:tc>
          <w:tcPr>
            <w:tcW w:w="322" w:type="dxa"/>
          </w:tcPr>
          <w:p w14:paraId="49DF4C0B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6752E7F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28857237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27B64AD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2D1F944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C549D4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522F5D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93D86AE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86491B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535C39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4A9C2EBF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AA6E0F" w14:paraId="69939355" w14:textId="77777777" w:rsidTr="0009489F">
        <w:tc>
          <w:tcPr>
            <w:tcW w:w="935" w:type="dxa"/>
          </w:tcPr>
          <w:p w14:paraId="586FF62F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FC44</w:t>
            </w:r>
          </w:p>
        </w:tc>
        <w:tc>
          <w:tcPr>
            <w:tcW w:w="322" w:type="dxa"/>
          </w:tcPr>
          <w:p w14:paraId="5A4460BC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C3FE936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0AE27916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D4C0ADF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949EA9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3B9C468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8B06E9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38EB7FE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45358D2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273D639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20EE1B21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AA6E0F" w14:paraId="242C8DA0" w14:textId="77777777" w:rsidTr="0009489F">
        <w:tc>
          <w:tcPr>
            <w:tcW w:w="935" w:type="dxa"/>
          </w:tcPr>
          <w:p w14:paraId="5D88159E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FC7A</w:t>
            </w:r>
          </w:p>
        </w:tc>
        <w:tc>
          <w:tcPr>
            <w:tcW w:w="322" w:type="dxa"/>
          </w:tcPr>
          <w:p w14:paraId="48B2444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9F18D76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42CCE0E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48DBD8B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5153760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9FA2A61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D38902C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DFFC605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85C8615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090AC6B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9336813" w14:textId="77777777" w:rsidR="00AA6E0F" w:rsidRDefault="00AA6E0F" w:rsidP="0009489F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4269A8" w14:paraId="1E5C1B2D" w14:textId="77777777" w:rsidTr="004269A8">
        <w:tc>
          <w:tcPr>
            <w:tcW w:w="935" w:type="dxa"/>
          </w:tcPr>
          <w:p w14:paraId="5C41FC1B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FB00</w:t>
            </w:r>
          </w:p>
        </w:tc>
        <w:tc>
          <w:tcPr>
            <w:tcW w:w="322" w:type="dxa"/>
          </w:tcPr>
          <w:p w14:paraId="6A716E8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CA90469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1B1AF6C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47AFB5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2D088BBA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BE519B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F175AD7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E04C525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80BEA84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C30AE22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2952292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4269A8" w14:paraId="0EFA9484" w14:textId="77777777" w:rsidTr="004269A8">
        <w:tc>
          <w:tcPr>
            <w:tcW w:w="935" w:type="dxa"/>
          </w:tcPr>
          <w:p w14:paraId="4E8B428C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FB36</w:t>
            </w:r>
          </w:p>
        </w:tc>
        <w:tc>
          <w:tcPr>
            <w:tcW w:w="322" w:type="dxa"/>
          </w:tcPr>
          <w:p w14:paraId="4F84CD59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4C6BD07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474E8C62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2B6C797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B7BEF3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C941067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74624F2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904367A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1AAA2A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A2E2986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7FBB924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4269A8" w14:paraId="689ECB2D" w14:textId="77777777" w:rsidTr="004269A8">
        <w:tc>
          <w:tcPr>
            <w:tcW w:w="935" w:type="dxa"/>
          </w:tcPr>
          <w:p w14:paraId="3E2037F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FB6C</w:t>
            </w:r>
          </w:p>
        </w:tc>
        <w:tc>
          <w:tcPr>
            <w:tcW w:w="322" w:type="dxa"/>
          </w:tcPr>
          <w:p w14:paraId="750EBD9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18B332D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6437148C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01C187A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0E3BD16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BD9DAB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FA99E7C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931F7CD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CFC5DF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8ACEB07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CC1246B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4269A8" w14:paraId="6FD9C593" w14:textId="77777777" w:rsidTr="004269A8">
        <w:tc>
          <w:tcPr>
            <w:tcW w:w="935" w:type="dxa"/>
          </w:tcPr>
          <w:p w14:paraId="2EE560E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FBA2</w:t>
            </w:r>
          </w:p>
        </w:tc>
        <w:tc>
          <w:tcPr>
            <w:tcW w:w="322" w:type="dxa"/>
          </w:tcPr>
          <w:p w14:paraId="30C44D4C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5D63758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92" w:type="dxa"/>
          </w:tcPr>
          <w:p w14:paraId="361629E6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B522B02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6A48A605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015F3CC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53694C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9F57A1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5958D05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F3E7918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AB86A7B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4269A8" w14:paraId="7F432363" w14:textId="77777777" w:rsidTr="004269A8">
        <w:tc>
          <w:tcPr>
            <w:tcW w:w="935" w:type="dxa"/>
          </w:tcPr>
          <w:p w14:paraId="107D90E4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FBD8</w:t>
            </w:r>
          </w:p>
        </w:tc>
        <w:tc>
          <w:tcPr>
            <w:tcW w:w="322" w:type="dxa"/>
          </w:tcPr>
          <w:p w14:paraId="3C2C314D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66C32D7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92" w:type="dxa"/>
          </w:tcPr>
          <w:p w14:paraId="7FE709BD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D6D9B3C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0E9252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B428F7A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386F40A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B4D10BA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6879B64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B6133C6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B0C3B1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4269A8" w14:paraId="21499793" w14:textId="77777777" w:rsidTr="004269A8">
        <w:tc>
          <w:tcPr>
            <w:tcW w:w="935" w:type="dxa"/>
          </w:tcPr>
          <w:p w14:paraId="4DB184D9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FC0E</w:t>
            </w:r>
          </w:p>
        </w:tc>
        <w:tc>
          <w:tcPr>
            <w:tcW w:w="322" w:type="dxa"/>
          </w:tcPr>
          <w:p w14:paraId="2E426AA6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50238C6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0148CEF0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613779D8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84A3734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2347BC4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27CD8A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A917A2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A0910FF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8DE021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8041FEE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4269A8" w14:paraId="5C4B5AEF" w14:textId="77777777" w:rsidTr="004269A8">
        <w:tc>
          <w:tcPr>
            <w:tcW w:w="935" w:type="dxa"/>
          </w:tcPr>
          <w:p w14:paraId="1F489907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FC44</w:t>
            </w:r>
          </w:p>
        </w:tc>
        <w:tc>
          <w:tcPr>
            <w:tcW w:w="322" w:type="dxa"/>
          </w:tcPr>
          <w:p w14:paraId="3F2364FB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4BE5B6F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46A8198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39E787E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254EC6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EFD01B5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1B3746A3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29DA97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657A1FCD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1922EDD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6C0A2571" w14:textId="77777777" w:rsidR="004269A8" w:rsidRDefault="004269A8" w:rsidP="0082320C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4269A8" w14:paraId="1E77930F" w14:textId="77777777" w:rsidTr="004269A8">
        <w:tc>
          <w:tcPr>
            <w:tcW w:w="935" w:type="dxa"/>
          </w:tcPr>
          <w:p w14:paraId="51EC5877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FC7A</w:t>
            </w:r>
          </w:p>
        </w:tc>
        <w:tc>
          <w:tcPr>
            <w:tcW w:w="322" w:type="dxa"/>
          </w:tcPr>
          <w:p w14:paraId="730ABEAB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E41A678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14:paraId="379C4FA4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2A81EC6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06B13D64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588CE64B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306BA839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2D216D39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16" w:type="dxa"/>
          </w:tcPr>
          <w:p w14:paraId="7667E75D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0B23DBD1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14:paraId="79B48C4E" w14:textId="77777777" w:rsidR="004269A8" w:rsidRDefault="004269A8" w:rsidP="004269A8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C5170B3" w14:textId="77777777" w:rsidR="0082320C" w:rsidRDefault="00657699" w:rsidP="0082320C">
      <w:pPr>
        <w:pStyle w:val="Sansinterligne"/>
        <w:rPr>
          <w:sz w:val="20"/>
          <w:szCs w:val="20"/>
        </w:rPr>
      </w:pPr>
      <w:r>
        <w:rPr>
          <w:rFonts w:asciiTheme="majorHAnsi" w:hAnsiTheme="majorHAnsi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9F389" wp14:editId="54809487">
                <wp:simplePos x="0" y="0"/>
                <wp:positionH relativeFrom="column">
                  <wp:posOffset>4857750</wp:posOffset>
                </wp:positionH>
                <wp:positionV relativeFrom="paragraph">
                  <wp:posOffset>46990</wp:posOffset>
                </wp:positionV>
                <wp:extent cx="825500" cy="9588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95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04D5C3" w14:textId="77777777" w:rsidR="00657699" w:rsidRPr="00657699" w:rsidRDefault="00657699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657699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54C6D065" wp14:editId="6A359033">
                                  <wp:extent cx="621030" cy="861060"/>
                                  <wp:effectExtent l="0" t="0" r="762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1030" cy="861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79F38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82.5pt;margin-top:3.7pt;width:65pt;height:75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" filled="f" stroked="f" strokeweight=".5pt">
                <v:textbox>
                  <w:txbxContent>
                    <w:p w14:paraId="6204D5C3" w14:textId="77777777" w:rsidR="00657699" w:rsidRPr="00657699" w:rsidRDefault="0065769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657699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54C6D065" wp14:editId="6A359033">
                            <wp:extent cx="621030" cy="861060"/>
                            <wp:effectExtent l="0" t="0" r="762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1030" cy="861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0B5D8375" w14:textId="5126DDB7" w:rsidR="0082320C" w:rsidRPr="00025640" w:rsidRDefault="00746754" w:rsidP="004269A8">
      <w:pPr>
        <w:pStyle w:val="Sansinterligne"/>
        <w:rPr>
          <w:rFonts w:asciiTheme="majorHAnsi" w:hAnsiTheme="majorHAnsi"/>
          <w:b/>
          <w:bCs/>
          <w:sz w:val="16"/>
          <w:szCs w:val="16"/>
        </w:rPr>
      </w:pPr>
      <w:r>
        <w:rPr>
          <w:rFonts w:asciiTheme="majorHAnsi" w:hAnsiTheme="majorHAnsi"/>
          <w:b/>
          <w:bCs/>
          <w:sz w:val="16"/>
          <w:szCs w:val="16"/>
        </w:rPr>
        <w:t>Exemple de c</w:t>
      </w:r>
      <w:r w:rsidR="004269A8" w:rsidRPr="00025640">
        <w:rPr>
          <w:rFonts w:asciiTheme="majorHAnsi" w:hAnsiTheme="majorHAnsi"/>
          <w:b/>
          <w:bCs/>
          <w:sz w:val="16"/>
          <w:szCs w:val="16"/>
        </w:rPr>
        <w:t>ode</w:t>
      </w:r>
      <w:r>
        <w:rPr>
          <w:rFonts w:asciiTheme="majorHAnsi" w:hAnsiTheme="majorHAnsi"/>
          <w:b/>
          <w:bCs/>
          <w:sz w:val="16"/>
          <w:szCs w:val="16"/>
        </w:rPr>
        <w:t xml:space="preserve"> 6811</w:t>
      </w:r>
    </w:p>
    <w:tbl>
      <w:tblPr>
        <w:tblStyle w:val="Grilledutableau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2"/>
        <w:gridCol w:w="3373"/>
      </w:tblGrid>
      <w:tr w:rsidR="00AA6E0F" w:rsidRPr="005E1D06" w14:paraId="6BC9E1A0" w14:textId="77777777" w:rsidTr="00AA6E0F">
        <w:tc>
          <w:tcPr>
            <w:tcW w:w="3822" w:type="dxa"/>
          </w:tcPr>
          <w:p w14:paraId="1D88DFDF" w14:textId="77777777" w:rsidR="00AA6E0F" w:rsidRPr="00D20823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>; Space invader</w:t>
            </w:r>
          </w:p>
          <w:p w14:paraId="2701229D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ldx #line1</w:t>
            </w:r>
          </w:p>
          <w:p w14:paraId="7199A824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#$fb00</w:t>
            </w:r>
          </w:p>
          <w:p w14:paraId="2ED4556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 xml:space="preserve">   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ldaa 0,x</w:t>
            </w:r>
          </w:p>
          <w:p w14:paraId="22DC3E16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loop    </w:t>
            </w:r>
            <w:r w:rsidR="0047023E"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staa 0,y</w:t>
            </w:r>
          </w:p>
          <w:p w14:paraId="76468F48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inx</w:t>
            </w:r>
          </w:p>
          <w:p w14:paraId="0BF3AD54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 xml:space="preserve">ldaa 0,x </w:t>
            </w:r>
          </w:p>
          <w:p w14:paraId="1E4D1FD9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after</w:t>
            </w:r>
          </w:p>
          <w:p w14:paraId="0FCB816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iny</w:t>
            </w:r>
          </w:p>
          <w:p w14:paraId="0D2F2CE6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65DA320B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after   </w:t>
            </w:r>
            <w:r w:rsidR="0047023E"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       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inx</w:t>
            </w:r>
          </w:p>
          <w:p w14:paraId="7EBEBC90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ldaa 0,x</w:t>
            </w:r>
          </w:p>
          <w:p w14:paraId="7654E814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cpx #line2</w:t>
            </w:r>
          </w:p>
          <w:p w14:paraId="32584C90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loop2</w:t>
            </w:r>
          </w:p>
          <w:p w14:paraId="007E0F8D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cpx #line3</w:t>
            </w:r>
          </w:p>
          <w:p w14:paraId="7F274286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loop3</w:t>
            </w:r>
          </w:p>
          <w:p w14:paraId="203018A0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cpx #line4</w:t>
            </w:r>
          </w:p>
          <w:p w14:paraId="702D8093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loop4</w:t>
            </w:r>
          </w:p>
          <w:p w14:paraId="1CAA6810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cpx #line5</w:t>
            </w:r>
          </w:p>
          <w:p w14:paraId="5066ED93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loop5</w:t>
            </w:r>
          </w:p>
          <w:p w14:paraId="17B51059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cpx #line6</w:t>
            </w:r>
          </w:p>
          <w:p w14:paraId="1840E80C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loop6</w:t>
            </w:r>
          </w:p>
          <w:p w14:paraId="0D12D34D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cpx #line7</w:t>
            </w:r>
          </w:p>
          <w:p w14:paraId="2640FAA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beq loop7</w:t>
            </w:r>
          </w:p>
          <w:p w14:paraId="25DBBB2C" w14:textId="77777777" w:rsidR="00AA6E0F" w:rsidRPr="00AA6E0F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AA6E0F">
              <w:rPr>
                <w:rFonts w:ascii="Consolas" w:hAnsi="Consolas"/>
                <w:sz w:val="16"/>
                <w:szCs w:val="16"/>
              </w:rPr>
              <w:t>cpx #line8</w:t>
            </w:r>
          </w:p>
          <w:p w14:paraId="79A841CD" w14:textId="77777777" w:rsidR="00AA6E0F" w:rsidRPr="00AA6E0F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AA6E0F">
              <w:rPr>
                <w:rFonts w:ascii="Consolas" w:hAnsi="Consolas"/>
                <w:sz w:val="16"/>
                <w:szCs w:val="16"/>
              </w:rPr>
              <w:tab/>
            </w:r>
            <w:r w:rsidRPr="00AA6E0F">
              <w:rPr>
                <w:rFonts w:ascii="Consolas" w:hAnsi="Consolas"/>
                <w:sz w:val="16"/>
                <w:szCs w:val="16"/>
              </w:rPr>
              <w:tab/>
              <w:t>beq loop8</w:t>
            </w:r>
          </w:p>
          <w:p w14:paraId="46F145DD" w14:textId="77777777" w:rsidR="00AA6E0F" w:rsidRPr="00AA6E0F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</w:tc>
        <w:tc>
          <w:tcPr>
            <w:tcW w:w="3373" w:type="dxa"/>
          </w:tcPr>
          <w:p w14:paraId="31121ACF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loop2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#$fb36</w:t>
            </w:r>
          </w:p>
          <w:p w14:paraId="1E9B43C7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4583F532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loop3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#$fb6c</w:t>
            </w:r>
          </w:p>
          <w:p w14:paraId="72625913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42002CE8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loop4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#$fba2</w:t>
            </w:r>
          </w:p>
          <w:p w14:paraId="1BC795A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52C3F0B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loop5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#$fbd8</w:t>
            </w:r>
          </w:p>
          <w:p w14:paraId="41F5A0C6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0725AA0B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loop6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#$fc0e</w:t>
            </w:r>
          </w:p>
          <w:p w14:paraId="4AF920DE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526EB95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>loop7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ldy #$fc44</w:t>
            </w:r>
          </w:p>
          <w:p w14:paraId="7CC83C01" w14:textId="77777777" w:rsidR="00AA6E0F" w:rsidRPr="00D20823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</w: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>bra loop</w:t>
            </w:r>
          </w:p>
          <w:p w14:paraId="28B2DB90" w14:textId="77777777" w:rsidR="00AA6E0F" w:rsidRPr="00D20823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>loop8</w:t>
            </w: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ab/>
              <w:t>ldy #$fc7a</w:t>
            </w:r>
          </w:p>
          <w:p w14:paraId="709DFE0C" w14:textId="77777777" w:rsidR="00AA6E0F" w:rsidRPr="00D20823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ab/>
              <w:t>bra loop</w:t>
            </w:r>
          </w:p>
          <w:p w14:paraId="78281149" w14:textId="77777777" w:rsidR="00AA6E0F" w:rsidRPr="00D20823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</w:p>
          <w:p w14:paraId="342C1255" w14:textId="77777777" w:rsidR="00AA6E0F" w:rsidRPr="00D20823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20823">
              <w:rPr>
                <w:rFonts w:ascii="Consolas" w:hAnsi="Consolas"/>
                <w:sz w:val="16"/>
                <w:szCs w:val="16"/>
                <w:lang w:val="en-US"/>
              </w:rPr>
              <w:tab/>
              <w:t>.org $80</w:t>
            </w:r>
          </w:p>
          <w:p w14:paraId="19C8279D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line1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  #     #  "</w:t>
            </w:r>
          </w:p>
          <w:p w14:paraId="2EA4789E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line2  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   #   #   "</w:t>
            </w:r>
          </w:p>
          <w:p w14:paraId="76B42348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line3  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  #######  "</w:t>
            </w:r>
          </w:p>
          <w:p w14:paraId="77BA71D8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line4  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 ## ### ## "</w:t>
            </w:r>
          </w:p>
          <w:p w14:paraId="46AE72DD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line5  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"###########"</w:t>
            </w:r>
          </w:p>
          <w:p w14:paraId="2D796AD1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line6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"# ####### #"</w:t>
            </w:r>
          </w:p>
          <w:p w14:paraId="2603A84C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line7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"# #     # #"</w:t>
            </w:r>
          </w:p>
          <w:p w14:paraId="755C3350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 xml:space="preserve">line8 </w:t>
            </w: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.str "   ## ##   "</w:t>
            </w:r>
          </w:p>
          <w:p w14:paraId="6D297DBE" w14:textId="77777777" w:rsidR="00AA6E0F" w:rsidRPr="005E1D06" w:rsidRDefault="00AA6E0F" w:rsidP="00AA6E0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5E1D06">
              <w:rPr>
                <w:rFonts w:ascii="Consolas" w:hAnsi="Consolas"/>
                <w:sz w:val="16"/>
                <w:szCs w:val="16"/>
                <w:lang w:val="en-US"/>
              </w:rPr>
              <w:tab/>
              <w:t>.end</w:t>
            </w:r>
          </w:p>
        </w:tc>
      </w:tr>
    </w:tbl>
    <w:p w14:paraId="085CF377" w14:textId="5B14A067" w:rsidR="0052769D" w:rsidRPr="0052769D" w:rsidRDefault="0052769D" w:rsidP="0052769D">
      <w:pPr>
        <w:tabs>
          <w:tab w:val="left" w:pos="6000"/>
        </w:tabs>
      </w:pPr>
    </w:p>
    <w:sectPr w:rsidR="0052769D" w:rsidRPr="0052769D" w:rsidSect="00D20823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56BB" w14:textId="77777777" w:rsidR="00755C64" w:rsidRDefault="00755C64" w:rsidP="00A536DA">
      <w:pPr>
        <w:spacing w:after="0" w:line="240" w:lineRule="auto"/>
      </w:pPr>
      <w:r>
        <w:separator/>
      </w:r>
    </w:p>
  </w:endnote>
  <w:endnote w:type="continuationSeparator" w:id="0">
    <w:p w14:paraId="126B4A06" w14:textId="77777777" w:rsidR="00755C64" w:rsidRDefault="00755C64" w:rsidP="00A5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C6CA" w14:textId="7F3FA4D3" w:rsidR="00A536DA" w:rsidRPr="005E1D06" w:rsidRDefault="00A536DA" w:rsidP="00A536DA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A00122" w:rsidRPr="00A00122">
      <w:rPr>
        <w:rFonts w:cstheme="minorHAnsi"/>
        <w:noProof/>
        <w:sz w:val="16"/>
        <w:szCs w:val="16"/>
      </w:rPr>
      <w:t>Pour aller plus loin_corr</w:t>
    </w:r>
    <w:r w:rsidR="00A00122">
      <w:rPr>
        <w:rFonts w:asciiTheme="minorHAnsi" w:hAnsiTheme="minorHAnsi" w:cstheme="minorHAnsi"/>
        <w:noProof/>
        <w:sz w:val="16"/>
        <w:szCs w:val="16"/>
      </w:rPr>
      <w:t>.docx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5E1D06">
      <w:rPr>
        <w:rFonts w:asciiTheme="minorHAnsi" w:hAnsiTheme="minorHAnsi" w:cstheme="minorHAnsi"/>
        <w:sz w:val="16"/>
        <w:szCs w:val="16"/>
      </w:rPr>
      <w:t xml:space="preserve"> [</w:t>
    </w:r>
    <w:r w:rsidR="005E1D06" w:rsidRPr="00FE4E26">
      <w:rPr>
        <w:rFonts w:asciiTheme="minorHAnsi" w:hAnsiTheme="minorHAnsi" w:cstheme="minorHAnsi"/>
        <w:sz w:val="14"/>
        <w:szCs w:val="14"/>
      </w:rPr>
      <w:t>MNO</w:t>
    </w:r>
    <w:r w:rsidR="005E1D06">
      <w:rPr>
        <w:rFonts w:cstheme="minorHAnsi"/>
        <w:sz w:val="14"/>
        <w:szCs w:val="14"/>
      </w:rPr>
      <w:t>1003202</w:t>
    </w:r>
    <w:r w:rsidR="0052769D">
      <w:rPr>
        <w:rFonts w:cstheme="minorHAnsi"/>
        <w:sz w:val="14"/>
        <w:szCs w:val="14"/>
      </w:rPr>
      <w:t>2</w:t>
    </w:r>
    <w:r w:rsidR="005E1D06">
      <w:rPr>
        <w:rFonts w:cstheme="minorHAnsi"/>
        <w:sz w:val="14"/>
        <w:szCs w:val="14"/>
      </w:rPr>
      <w:t>]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="00315AC1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6B2EA" w14:textId="77777777" w:rsidR="00755C64" w:rsidRDefault="00755C64" w:rsidP="00A536DA">
      <w:pPr>
        <w:spacing w:after="0" w:line="240" w:lineRule="auto"/>
      </w:pPr>
      <w:r>
        <w:separator/>
      </w:r>
    </w:p>
  </w:footnote>
  <w:footnote w:type="continuationSeparator" w:id="0">
    <w:p w14:paraId="1C7F122C" w14:textId="77777777" w:rsidR="00755C64" w:rsidRDefault="00755C64" w:rsidP="00A5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21EB" w14:textId="698CDB2F" w:rsidR="00A536DA" w:rsidRPr="00A536DA" w:rsidRDefault="00D20823" w:rsidP="00A536DA">
    <w:pPr>
      <w:pStyle w:val="En-tte"/>
      <w:pBdr>
        <w:bottom w:val="thickThinSmallGap" w:sz="24" w:space="1" w:color="622423"/>
      </w:pBdr>
      <w:jc w:val="right"/>
      <w:rPr>
        <w:rFonts w:cstheme="minorHAnsi"/>
        <w:sz w:val="20"/>
        <w:szCs w:val="20"/>
      </w:rPr>
    </w:pPr>
    <w:bookmarkStart w:id="2" w:name="_Hlk80016713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2"/>
    <w:r w:rsidRPr="006413D9">
      <w:rPr>
        <w:rFonts w:cstheme="minorHAnsi"/>
        <w:i/>
        <w:iCs/>
        <w:sz w:val="18"/>
        <w:szCs w:val="18"/>
      </w:rPr>
      <w:t>– Von Neumann</w:t>
    </w:r>
  </w:p>
  <w:p w14:paraId="527F3792" w14:textId="77777777" w:rsidR="00A536DA" w:rsidRDefault="00A536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A"/>
    <w:rsid w:val="00025640"/>
    <w:rsid w:val="000256CE"/>
    <w:rsid w:val="0004340A"/>
    <w:rsid w:val="00067C1F"/>
    <w:rsid w:val="000D49B6"/>
    <w:rsid w:val="001427FC"/>
    <w:rsid w:val="001C43AE"/>
    <w:rsid w:val="00251D88"/>
    <w:rsid w:val="00293C5E"/>
    <w:rsid w:val="00315AC1"/>
    <w:rsid w:val="004269A8"/>
    <w:rsid w:val="0047023E"/>
    <w:rsid w:val="004B14A8"/>
    <w:rsid w:val="0052769D"/>
    <w:rsid w:val="005E1D06"/>
    <w:rsid w:val="00657699"/>
    <w:rsid w:val="0071471E"/>
    <w:rsid w:val="00746754"/>
    <w:rsid w:val="00755C64"/>
    <w:rsid w:val="007C6A6C"/>
    <w:rsid w:val="00804FC9"/>
    <w:rsid w:val="0082320C"/>
    <w:rsid w:val="00A00122"/>
    <w:rsid w:val="00A536DA"/>
    <w:rsid w:val="00AA6E0F"/>
    <w:rsid w:val="00AF52BC"/>
    <w:rsid w:val="00B60B50"/>
    <w:rsid w:val="00BB0921"/>
    <w:rsid w:val="00C511C3"/>
    <w:rsid w:val="00C84EBE"/>
    <w:rsid w:val="00C85F8D"/>
    <w:rsid w:val="00D11279"/>
    <w:rsid w:val="00D20823"/>
    <w:rsid w:val="00E23B63"/>
    <w:rsid w:val="00EC3D1A"/>
    <w:rsid w:val="00F8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FACF"/>
  <w15:chartTrackingRefBased/>
  <w15:docId w15:val="{507A2323-2E5D-419A-9CF5-5FC9E527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D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DA"/>
  </w:style>
  <w:style w:type="paragraph" w:styleId="Pieddepage">
    <w:name w:val="footer"/>
    <w:basedOn w:val="Normal"/>
    <w:link w:val="Pieddepag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DA"/>
  </w:style>
  <w:style w:type="paragraph" w:styleId="Sansinterligne">
    <w:name w:val="No Spacing"/>
    <w:link w:val="SansinterligneCar"/>
    <w:uiPriority w:val="1"/>
    <w:qFormat/>
    <w:rsid w:val="00A536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1471E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82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7</cp:revision>
  <cp:lastPrinted>2023-01-07T09:21:00Z</cp:lastPrinted>
  <dcterms:created xsi:type="dcterms:W3CDTF">2023-01-07T09:10:00Z</dcterms:created>
  <dcterms:modified xsi:type="dcterms:W3CDTF">2023-01-07T09:26:00Z</dcterms:modified>
</cp:coreProperties>
</file>